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lang w:val="en-GB"/>
        </w:rPr>
      </w:pPr>
      <w:r>
        <w:rPr>
          <w:lang w:val="en-US"/>
        </w:rPr>
        <w:t xml:space="preserve">Stunning Hot </w:t>
      </w:r>
      <w:r>
        <w:rPr>
          <w:lang w:val="en-US"/>
        </w:rPr>
        <w:t>Remastered</w:t>
      </w:r>
      <w:r>
        <w:rPr>
          <w:color w:val="222222"/>
          <w:lang w:val="en-US"/>
        </w:rPr>
        <w:t>™</w:t>
      </w:r>
    </w:p>
    <w:p>
      <w:pPr>
        <w:pStyle w:val="Normal"/>
        <w:spacing w:lineRule="auto" w:line="360" w:before="0" w:after="0"/>
        <w:contextualSpacing/>
        <w:jc w:val="both"/>
        <w:rPr>
          <w:sz w:val="24"/>
          <w:szCs w:val="24"/>
        </w:rPr>
      </w:pPr>
      <w:r>
        <w:rPr>
          <w:rFonts w:eastAsia="Times New Roman" w:cs="Times New Roman"/>
          <w:i w:val="false"/>
          <w:caps w:val="false"/>
          <w:smallCaps w:val="false"/>
          <w:color w:val="000000"/>
          <w:sz w:val="24"/>
          <w:szCs w:val="24"/>
          <w:lang w:val="en-GB" w:eastAsia="en-GB"/>
        </w:rPr>
        <w:t xml:space="preserve">Stunning Hot </w:t>
      </w:r>
      <w:r>
        <w:rPr>
          <w:rFonts w:eastAsia="Times New Roman" w:cs="Times New Roman"/>
          <w:i w:val="false"/>
          <w:caps w:val="false"/>
          <w:smallCaps w:val="false"/>
          <w:color w:val="000000"/>
          <w:sz w:val="24"/>
          <w:szCs w:val="24"/>
          <w:lang w:val="en-GB" w:eastAsia="en-GB"/>
        </w:rPr>
        <w:t xml:space="preserve">Remastered </w:t>
      </w:r>
      <w:r>
        <w:rPr>
          <w:rFonts w:eastAsia="Times New Roman" w:cs="Times New Roman"/>
          <w:i w:val="false"/>
          <w:caps w:val="false"/>
          <w:smallCaps w:val="false"/>
          <w:color w:val="000000"/>
          <w:sz w:val="24"/>
          <w:szCs w:val="24"/>
          <w:lang w:val="en-GB" w:eastAsia="en-GB"/>
        </w:rPr>
        <w:t>is a 5-reel, 3-row video slot with 5 fixed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 out. Other combinations from the same symbol are rejected. SCATTER combinations are paid in addition to line combinations.</w:t>
      </w:r>
      <w:r>
        <w:rPr>
          <w:rFonts w:eastAsia="Times New Roman" w:cs="Times New Roman" w:ascii="Times New Roman" w:hAnsi="Times New Roman"/>
          <w:color w:val="000000"/>
          <w:sz w:val="24"/>
          <w:szCs w:val="24"/>
          <w:lang w:val="en-GB" w:eastAsia="en-GB"/>
        </w:rPr>
        <w:t xml:space="preserve"> </w:t>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Scatter</w:t>
      </w:r>
    </w:p>
    <w:p>
      <w:pPr>
        <w:pStyle w:val="Normal"/>
        <w:spacing w:lineRule="auto" w:line="360" w:before="0" w:after="0"/>
        <w:contextualSpacing/>
        <w:jc w:val="both"/>
        <w:rPr>
          <w:sz w:val="24"/>
          <w:szCs w:val="24"/>
        </w:rPr>
      </w:pPr>
      <w:r>
        <w:rPr>
          <w:rFonts w:eastAsia="Times New Roman" w:cs="Times New Roman"/>
          <w:i w:val="false"/>
          <w:caps w:val="false"/>
          <w:smallCaps w:val="false"/>
          <w:color w:val="000000"/>
          <w:sz w:val="24"/>
          <w:szCs w:val="24"/>
          <w:lang w:val="en-GB" w:eastAsia="en-GB"/>
        </w:rPr>
        <w:t>The SCATTER in this game is the STAR symbol. SCATTER symbols can appear on all reels. Only one SCATTER can appear on each reel. Landing three or more SCATTER symbols will form a winning combination. It is possible to generate winnings through a combination of SCATTER symbols only.</w:t>
      </w:r>
      <w:r>
        <w:rPr>
          <w:rFonts w:eastAsia="Times New Roman" w:cs="Times New Roman" w:ascii="Times New Roman" w:hAnsi="Times New Roman"/>
          <w:color w:val="000000"/>
          <w:sz w:val="24"/>
          <w:szCs w:val="24"/>
          <w:lang w:val="en-GB" w:eastAsia="en-GB"/>
        </w:rPr>
        <w:t xml:space="preserve"> </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LibreOffice/6.1.3.2$Windows_x86 LibreOffice_project/86daf60bf00efa86ad547e59e09d6bb77c699acb</Application>
  <Pages>1</Pages>
  <Words>135</Words>
  <Characters>682</Characters>
  <CharactersWithSpaces>814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2018-11-27T13:56:00Z</dcterms:created>
  <dc:creator>Natalia Gajic</dc:creator>
  <dc:description/>
  <dc:language>pl-PL</dc:language>
  <cp:lastModifiedBy/>
  <dcterms:modified xsi:type="dcterms:W3CDTF">2020-09-01T16:11:50Z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