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sz w:val="52"/>
          <w:szCs w:val="52"/>
          <w:lang w:val="en-US"/>
        </w:rPr>
        <w:t>Pyramid Treasure</w:t>
      </w:r>
      <w:r>
        <w:rPr>
          <w:color w:val="212121"/>
          <w:sz w:val="52"/>
          <w:szCs w:val="52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 xml:space="preserve">Pyramid Treasure™ will take you on a journey of life. Sand, sun and dangerous scorpions. You landed in the middle of the desert, and all you’ve got in your backpack is a papyrus and a bottle of water. You discovered that something was written on the papyrus. There is a tip on how to get back home or maybe the road to the treasury. Do not hesitate, check it out now! 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12"/>
          <w:szCs w:val="12"/>
          <w:highlight w:val="white"/>
          <w:lang w:val="en-US"/>
        </w:rPr>
      </w:pPr>
      <w:r>
        <w:rPr>
          <w:color w:val="212121"/>
          <w:sz w:val="12"/>
          <w:szCs w:val="12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sz w:val="24"/>
          <w:szCs w:val="24"/>
        </w:rPr>
        <w:t>Based on tales of ancient Egypt, Pyramid Treasure™ video</w:t>
      </w:r>
      <w:r>
        <w:rPr>
          <w:color w:val="212121"/>
          <w:sz w:val="24"/>
          <w:szCs w:val="24"/>
        </w:rPr>
        <w:t xml:space="preserve"> slot takes you on a journey to the world of buried treasures on 10 fixed winning lines. Slot game features pyramid Wild symbol, Free Games and a Expanding symbol, which will help you to win high prizes.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</w:rPr>
        <w:t>Pyramid Treasure™ video slot have 5-reels, 3-rows and 10 paylines. 3 or more Scatter symbols will trigger 10 Free Spins and Extra Scatter symbol. Game features also Gamble Game Mode and Autoplay.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12"/>
          <w:szCs w:val="12"/>
        </w:rPr>
      </w:pPr>
      <w:r>
        <w:rPr>
          <w:color w:val="212121"/>
          <w:sz w:val="12"/>
          <w:szCs w:val="12"/>
        </w:rPr>
      </w:r>
    </w:p>
    <w:p>
      <w:pPr>
        <w:pStyle w:val="LOnormal"/>
        <w:spacing w:lineRule="auto" w:line="360" w:before="0" w:after="0"/>
        <w:contextualSpacing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sz w:val="24"/>
          <w:szCs w:val="24"/>
        </w:rPr>
        <w:t>Egyptian Pyramids give away free spins. Play Pyramid Treasure™ and see for yourself!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sz w:val="24"/>
          <w:szCs w:val="24"/>
        </w:rPr>
        <w:t>There are many treasures hidden in the desert slot.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sz w:val="24"/>
          <w:szCs w:val="24"/>
        </w:rPr>
        <w:t>Mum</w:t>
      </w:r>
      <w:r>
        <w:rPr>
          <w:sz w:val="24"/>
          <w:szCs w:val="24"/>
        </w:rPr>
        <w:t>my</w:t>
      </w:r>
      <w:r>
        <w:rPr>
          <w:sz w:val="24"/>
          <w:szCs w:val="24"/>
        </w:rPr>
        <w:t xml:space="preserve"> got out of the tomb, have you seen her?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sz w:val="24"/>
          <w:szCs w:val="24"/>
        </w:rPr>
        <w:t>The pharaoh's cat has gone missing, a high reward is set for finding him.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Moving sands, poisonous snakes and  dangerous scorpions, and gold desert among them.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9735" cy="262890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9120" cy="26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95pt;height:20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Symbol"/>
      <w:b w:val="false"/>
      <w:i w:val="false"/>
      <w:color w:val="FFC000"/>
      <w:sz w:val="24"/>
      <w:u w:val="none"/>
    </w:rPr>
  </w:style>
  <w:style w:type="character" w:styleId="ListLabel73">
    <w:name w:val="ListLabel 73"/>
    <w:qFormat/>
    <w:rPr>
      <w:rFonts w:cs="Wingdings 2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Wingdings"/>
      <w:u w:val="none"/>
    </w:rPr>
  </w:style>
  <w:style w:type="character" w:styleId="ListLabel76">
    <w:name w:val="ListLabel 76"/>
    <w:qFormat/>
    <w:rPr>
      <w:rFonts w:cs="Wingdings 2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cs="Wingdings"/>
      <w:u w:val="none"/>
    </w:rPr>
  </w:style>
  <w:style w:type="character" w:styleId="ListLabel79">
    <w:name w:val="ListLabel 79"/>
    <w:qFormat/>
    <w:rPr>
      <w:rFonts w:cs="Wingdings 2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character" w:styleId="ListLabel81">
    <w:name w:val="ListLabel 81"/>
    <w:qFormat/>
    <w:rPr>
      <w:rFonts w:cs="Symbol"/>
      <w:b w:val="false"/>
      <w:i w:val="false"/>
      <w:color w:val="FFC000"/>
      <w:sz w:val="24"/>
      <w:u w:val="none"/>
    </w:rPr>
  </w:style>
  <w:style w:type="character" w:styleId="ListLabel82">
    <w:name w:val="ListLabel 82"/>
    <w:qFormat/>
    <w:rPr>
      <w:rFonts w:cs="Wingdings 2"/>
      <w:u w:val="none"/>
    </w:rPr>
  </w:style>
  <w:style w:type="character" w:styleId="ListLabel83">
    <w:name w:val="ListLabel 83"/>
    <w:qFormat/>
    <w:rPr>
      <w:rFonts w:cs="OpenSymbol"/>
      <w:u w:val="none"/>
    </w:rPr>
  </w:style>
  <w:style w:type="character" w:styleId="ListLabel84">
    <w:name w:val="ListLabel 84"/>
    <w:qFormat/>
    <w:rPr>
      <w:rFonts w:cs="Wingdings"/>
      <w:u w:val="none"/>
    </w:rPr>
  </w:style>
  <w:style w:type="character" w:styleId="ListLabel85">
    <w:name w:val="ListLabel 85"/>
    <w:qFormat/>
    <w:rPr>
      <w:rFonts w:cs="Wingdings 2"/>
      <w:u w:val="none"/>
    </w:rPr>
  </w:style>
  <w:style w:type="character" w:styleId="ListLabel86">
    <w:name w:val="ListLabel 86"/>
    <w:qFormat/>
    <w:rPr>
      <w:rFonts w:cs="OpenSymbol"/>
      <w:u w:val="none"/>
    </w:rPr>
  </w:style>
  <w:style w:type="character" w:styleId="ListLabel87">
    <w:name w:val="ListLabel 87"/>
    <w:qFormat/>
    <w:rPr>
      <w:rFonts w:cs="Wingdings"/>
      <w:u w:val="none"/>
    </w:rPr>
  </w:style>
  <w:style w:type="character" w:styleId="ListLabel88">
    <w:name w:val="ListLabel 88"/>
    <w:qFormat/>
    <w:rPr>
      <w:rFonts w:cs="Wingdings 2"/>
      <w:u w:val="none"/>
    </w:rPr>
  </w:style>
  <w:style w:type="character" w:styleId="ListLabel89">
    <w:name w:val="ListLabel 89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LibreOffice/6.1.3.2$Windows_x86 LibreOffice_project/86daf60bf00efa86ad547e59e09d6bb77c699acb</Application>
  <Pages>1</Pages>
  <Words>221</Words>
  <Characters>1036</Characters>
  <CharactersWithSpaces>1241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2019-01-17T10:05:55Z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