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Dark Carnivale</w:t>
      </w:r>
      <w:r>
        <w:rPr>
          <w:rFonts w:ascii="Arial" w:hAnsi="Arial"/>
          <w:color w:val="222222"/>
          <w:lang w:val="en-US"/>
        </w:rPr>
        <w:t>™</w:t>
      </w:r>
    </w:p>
    <w:p>
      <w:pPr>
        <w:pStyle w:val="Tretekstu"/>
        <w:spacing w:lineRule="auto" w:line="360"/>
        <w:jc w:val="both"/>
        <w:rPr>
          <w:rFonts w:ascii="Arial" w:hAnsi="Arial"/>
          <w:sz w:val="24"/>
          <w:szCs w:val="24"/>
        </w:rPr>
      </w:pPr>
      <w:r>
        <w:rPr>
          <w:rFonts w:eastAsia="Times New Roman" w:ascii="Arial" w:hAnsi="Arial"/>
          <w:i w:val="false"/>
          <w:caps w:val="false"/>
          <w:smallCaps w:val="false"/>
          <w:color w:val="000000"/>
          <w:sz w:val="24"/>
          <w:szCs w:val="24"/>
          <w:lang w:val="en-GB" w:eastAsia="en-GB"/>
        </w:rPr>
        <w:t>Dark Carnivale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12 FREE SPINS, with extra STACKED WILD symbols. If FREE SPINS are retriggered, the player unlocks 12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in the game is the CIRCUS symbol. Landing three or more SCATTER symbols will trigger 12 FREE SPINS. SCATTER symbols can only appear on reels 1, 3 and 5. Only one SCATTER can appear on each reel.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Stacked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In regular play, the STACKED symbol is the LADY symbol. Two or three LADY symbols can be stacked on each reel. Therefore, it is possible to spin fifteen LADY symbols on the reels. During FREE SPINS, the STACKED symbols are both the WILD and LADY symbol. Two or three of these symbols can be stacked on each reel. Therefore, it is possible to spin fifteen LADY symbols on the reels. Furthermore, it is also possible to spin fifteen WILD symbols on the reels.</w:t>
      </w:r>
      <w:r>
        <w:rPr>
          <w:rFonts w:eastAsia="Times New Roman" w:cs="Times New Roman" w:ascii="Arial" w:hAnsi="Arial"/>
          <w:color w:val="000000"/>
          <w:sz w:val="24"/>
          <w:szCs w:val="24"/>
          <w:lang w:val="en-GB" w:eastAsia="en-GB"/>
        </w:rPr>
        <w:t xml:space="preserve"> </w:t>
      </w:r>
    </w:p>
    <w:p>
      <w:pPr>
        <w:pStyle w:val="Normal"/>
        <w:spacing w:lineRule="auto" w:line="24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color w:val="212121"/>
          <w:sz w:val="24"/>
          <w:szCs w:val="24"/>
          <w:highlight w:val="white"/>
          <w:lang w:val="en-GB"/>
        </w:rPr>
      </w:pPr>
      <w:r>
        <w:rPr>
          <w:rFonts w:ascii="Arial" w:hAnsi="Arial"/>
          <w:i w:val="false"/>
          <w:caps w:val="false"/>
          <w:smallCaps w:val="false"/>
          <w:color w:val="212121"/>
          <w:sz w:val="24"/>
          <w:szCs w:val="24"/>
          <w:highlight w:val="white"/>
          <w:lang w:val="en-GB"/>
        </w:rPr>
        <w:t>The WILD in the game is the CART symbol. Wins using a combination of WILD symbols only are possible. WILDs can appear on all reels and substitute for all other symbols except for the SCATTER symbol. Only one WILD symbol can land on each reel. WILD and SCATTER symbols cannot appear simultaneously on the same reel.</w:t>
      </w:r>
      <w:r>
        <w:rPr>
          <w:rFonts w:ascii="Arial" w:hAnsi="Arial"/>
          <w:color w:val="212121"/>
          <w:sz w:val="24"/>
          <w:szCs w:val="24"/>
          <w:highlight w:val="white"/>
          <w:lang w:val="en-GB"/>
        </w:rPr>
        <w:t xml:space="preserve"> </w:t>
      </w:r>
    </w:p>
    <w:p>
      <w:pPr>
        <w:pStyle w:val="LOnormal"/>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LibreOffice/6.1.3.2$Windows_x86 LibreOffice_project/86daf60bf00efa86ad547e59e09d6bb77c699acb</Application>
  <Pages>2</Pages>
  <Words>330</Words>
  <Characters>1551</Characters>
  <CharactersWithSpaces>1875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2018-11-27T09:09:00Z</dcterms:created>
  <dc:creator>Natalia Gajic</dc:creator>
  <dc:description/>
  <dc:language>pl-PL</dc:language>
  <cp:lastModifiedBy/>
  <dcterms:modified xsi:type="dcterms:W3CDTF">2020-03-23T13:45:57Z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