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C485" w14:textId="77777777" w:rsidR="00967E44" w:rsidRDefault="00967E44">
      <w:pPr>
        <w:rPr>
          <w:lang w:val="en-US"/>
        </w:rPr>
      </w:pPr>
      <w:bookmarkStart w:id="0" w:name="_irw7ehx2k2uj"/>
      <w:bookmarkEnd w:id="0"/>
    </w:p>
    <w:p w14:paraId="620B037F" w14:textId="77777777" w:rsidR="00967E44" w:rsidRDefault="00967E44">
      <w:pPr>
        <w:rPr>
          <w:lang w:val="en-US"/>
        </w:rPr>
      </w:pPr>
    </w:p>
    <w:p w14:paraId="5B920F87" w14:textId="683F1914" w:rsidR="00967E44" w:rsidRDefault="00555319">
      <w:pPr>
        <w:pStyle w:val="Tytugry"/>
      </w:pPr>
      <w:r>
        <w:rPr>
          <w:lang w:val="en-US"/>
        </w:rPr>
        <w:t>Burning Slots</w:t>
      </w:r>
      <w:r w:rsidR="001102DC">
        <w:rPr>
          <w:color w:val="212121"/>
          <w:highlight w:val="white"/>
          <w:lang w:val="en-US"/>
        </w:rPr>
        <w:t>™</w:t>
      </w:r>
    </w:p>
    <w:p w14:paraId="0D6A9992" w14:textId="77777777" w:rsidR="00967E44" w:rsidRDefault="001102DC">
      <w:pPr>
        <w:spacing w:line="360" w:lineRule="auto"/>
        <w:jc w:val="both"/>
        <w:rPr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 w14:paraId="7952B583" w14:textId="3454C6B3" w:rsidR="00967E44" w:rsidRPr="0083220D" w:rsidRDefault="0083220D">
      <w:pPr>
        <w:spacing w:line="360" w:lineRule="auto"/>
        <w:jc w:val="both"/>
        <w:rPr>
          <w:color w:val="212121"/>
          <w:sz w:val="24"/>
          <w:szCs w:val="24"/>
          <w:highlight w:val="white"/>
          <w:lang w:val="en-US"/>
        </w:rPr>
      </w:pPr>
      <w:bookmarkStart w:id="1" w:name="docs-internal-guid-4e89f4bb-7fff-d92b-46"/>
      <w:bookmarkEnd w:id="1"/>
      <w:proofErr w:type="spellStart"/>
      <w:r w:rsidRPr="0083220D">
        <w:rPr>
          <w:color w:val="151B26"/>
          <w:sz w:val="24"/>
          <w:szCs w:val="24"/>
        </w:rPr>
        <w:t>Burning</w:t>
      </w:r>
      <w:proofErr w:type="spellEnd"/>
      <w:r w:rsidRPr="0083220D">
        <w:rPr>
          <w:color w:val="151B26"/>
          <w:sz w:val="24"/>
          <w:szCs w:val="24"/>
        </w:rPr>
        <w:t xml:space="preserve"> </w:t>
      </w:r>
      <w:proofErr w:type="spellStart"/>
      <w:r w:rsidRPr="0083220D">
        <w:rPr>
          <w:color w:val="151B26"/>
          <w:sz w:val="24"/>
          <w:szCs w:val="24"/>
        </w:rPr>
        <w:t>Slots</w:t>
      </w:r>
      <w:proofErr w:type="spellEnd"/>
      <w:r w:rsidRPr="0083220D">
        <w:rPr>
          <w:color w:val="212121"/>
          <w:sz w:val="24"/>
          <w:szCs w:val="24"/>
        </w:rPr>
        <w:t xml:space="preserve">™ </w:t>
      </w:r>
      <w:proofErr w:type="spellStart"/>
      <w:r w:rsidRPr="0083220D">
        <w:rPr>
          <w:color w:val="212121"/>
          <w:sz w:val="24"/>
          <w:szCs w:val="24"/>
        </w:rPr>
        <w:t>is</w:t>
      </w:r>
      <w:proofErr w:type="spellEnd"/>
      <w:r w:rsidRPr="0083220D">
        <w:rPr>
          <w:color w:val="212121"/>
          <w:sz w:val="24"/>
          <w:szCs w:val="24"/>
        </w:rPr>
        <w:t xml:space="preserve"> the </w:t>
      </w:r>
      <w:proofErr w:type="spellStart"/>
      <w:r w:rsidRPr="0083220D">
        <w:rPr>
          <w:color w:val="212121"/>
          <w:sz w:val="24"/>
          <w:szCs w:val="24"/>
        </w:rPr>
        <w:t>latest</w:t>
      </w:r>
      <w:proofErr w:type="spellEnd"/>
      <w:r w:rsidRPr="0083220D">
        <w:rPr>
          <w:color w:val="212121"/>
          <w:sz w:val="24"/>
          <w:szCs w:val="24"/>
        </w:rPr>
        <w:t xml:space="preserve"> and </w:t>
      </w:r>
      <w:proofErr w:type="spellStart"/>
      <w:r w:rsidRPr="0083220D">
        <w:rPr>
          <w:color w:val="212121"/>
          <w:sz w:val="24"/>
          <w:szCs w:val="24"/>
        </w:rPr>
        <w:t>hottest</w:t>
      </w:r>
      <w:proofErr w:type="spellEnd"/>
      <w:r w:rsidRPr="0083220D">
        <w:rPr>
          <w:color w:val="212121"/>
          <w:sz w:val="24"/>
          <w:szCs w:val="24"/>
        </w:rPr>
        <w:t xml:space="preserve"> </w:t>
      </w:r>
      <w:proofErr w:type="spellStart"/>
      <w:r w:rsidRPr="0083220D">
        <w:rPr>
          <w:color w:val="212121"/>
          <w:sz w:val="24"/>
          <w:szCs w:val="24"/>
        </w:rPr>
        <w:t>release</w:t>
      </w:r>
      <w:proofErr w:type="spellEnd"/>
      <w:r w:rsidRPr="0083220D">
        <w:rPr>
          <w:color w:val="212121"/>
          <w:sz w:val="24"/>
          <w:szCs w:val="24"/>
        </w:rPr>
        <w:t xml:space="preserve"> to </w:t>
      </w:r>
      <w:proofErr w:type="spellStart"/>
      <w:r w:rsidRPr="0083220D">
        <w:rPr>
          <w:color w:val="212121"/>
          <w:sz w:val="24"/>
          <w:szCs w:val="24"/>
        </w:rPr>
        <w:t>join</w:t>
      </w:r>
      <w:proofErr w:type="spellEnd"/>
      <w:r w:rsidRPr="0083220D">
        <w:rPr>
          <w:color w:val="212121"/>
          <w:sz w:val="24"/>
          <w:szCs w:val="24"/>
        </w:rPr>
        <w:t xml:space="preserve"> the BF Games portfolio. It </w:t>
      </w:r>
      <w:proofErr w:type="spellStart"/>
      <w:r w:rsidRPr="0083220D">
        <w:rPr>
          <w:color w:val="212121"/>
          <w:sz w:val="24"/>
          <w:szCs w:val="24"/>
        </w:rPr>
        <w:t>is</w:t>
      </w:r>
      <w:proofErr w:type="spellEnd"/>
      <w:r w:rsidRPr="0083220D">
        <w:rPr>
          <w:color w:val="212121"/>
          <w:sz w:val="24"/>
          <w:szCs w:val="24"/>
        </w:rPr>
        <w:t xml:space="preserve"> </w:t>
      </w:r>
      <w:proofErr w:type="spellStart"/>
      <w:r w:rsidRPr="0083220D">
        <w:rPr>
          <w:color w:val="212121"/>
          <w:sz w:val="24"/>
          <w:szCs w:val="24"/>
        </w:rPr>
        <w:t>played</w:t>
      </w:r>
      <w:proofErr w:type="spellEnd"/>
      <w:r w:rsidRPr="0083220D">
        <w:rPr>
          <w:color w:val="212121"/>
          <w:sz w:val="24"/>
          <w:szCs w:val="24"/>
        </w:rPr>
        <w:t xml:space="preserve"> on five </w:t>
      </w:r>
      <w:proofErr w:type="spellStart"/>
      <w:r w:rsidRPr="0083220D">
        <w:rPr>
          <w:color w:val="212121"/>
          <w:sz w:val="24"/>
          <w:szCs w:val="24"/>
        </w:rPr>
        <w:t>reels</w:t>
      </w:r>
      <w:proofErr w:type="spellEnd"/>
      <w:r w:rsidRPr="0083220D">
        <w:rPr>
          <w:color w:val="212121"/>
          <w:sz w:val="24"/>
          <w:szCs w:val="24"/>
        </w:rPr>
        <w:t xml:space="preserve"> and </w:t>
      </w:r>
      <w:proofErr w:type="spellStart"/>
      <w:r w:rsidRPr="0083220D">
        <w:rPr>
          <w:color w:val="212121"/>
          <w:sz w:val="24"/>
          <w:szCs w:val="24"/>
        </w:rPr>
        <w:t>three</w:t>
      </w:r>
      <w:proofErr w:type="spellEnd"/>
      <w:r w:rsidRPr="0083220D">
        <w:rPr>
          <w:color w:val="212121"/>
          <w:sz w:val="24"/>
          <w:szCs w:val="24"/>
        </w:rPr>
        <w:t xml:space="preserve"> </w:t>
      </w:r>
      <w:proofErr w:type="spellStart"/>
      <w:r w:rsidRPr="0083220D">
        <w:rPr>
          <w:color w:val="212121"/>
          <w:sz w:val="24"/>
          <w:szCs w:val="24"/>
        </w:rPr>
        <w:t>rows</w:t>
      </w:r>
      <w:proofErr w:type="spellEnd"/>
      <w:r w:rsidRPr="0083220D">
        <w:rPr>
          <w:color w:val="212121"/>
          <w:sz w:val="24"/>
          <w:szCs w:val="24"/>
        </w:rPr>
        <w:t xml:space="preserve"> and </w:t>
      </w:r>
      <w:proofErr w:type="spellStart"/>
      <w:r w:rsidRPr="0083220D">
        <w:rPr>
          <w:color w:val="212121"/>
          <w:sz w:val="24"/>
          <w:szCs w:val="24"/>
        </w:rPr>
        <w:t>showcases</w:t>
      </w:r>
      <w:proofErr w:type="spellEnd"/>
      <w:r w:rsidRPr="0083220D">
        <w:rPr>
          <w:color w:val="212121"/>
          <w:sz w:val="24"/>
          <w:szCs w:val="24"/>
        </w:rPr>
        <w:t xml:space="preserve"> </w:t>
      </w:r>
      <w:proofErr w:type="spellStart"/>
      <w:r w:rsidRPr="0083220D">
        <w:rPr>
          <w:color w:val="212121"/>
          <w:sz w:val="24"/>
          <w:szCs w:val="24"/>
        </w:rPr>
        <w:t>some</w:t>
      </w:r>
      <w:proofErr w:type="spellEnd"/>
      <w:r w:rsidRPr="0083220D">
        <w:rPr>
          <w:color w:val="212121"/>
          <w:sz w:val="24"/>
          <w:szCs w:val="24"/>
        </w:rPr>
        <w:t xml:space="preserve"> of the </w:t>
      </w:r>
      <w:proofErr w:type="spellStart"/>
      <w:r w:rsidRPr="0083220D">
        <w:rPr>
          <w:color w:val="212121"/>
          <w:sz w:val="24"/>
          <w:szCs w:val="24"/>
        </w:rPr>
        <w:t>spiciest</w:t>
      </w:r>
      <w:proofErr w:type="spellEnd"/>
      <w:r w:rsidRPr="0083220D">
        <w:rPr>
          <w:color w:val="212121"/>
          <w:sz w:val="24"/>
          <w:szCs w:val="24"/>
        </w:rPr>
        <w:t xml:space="preserve"> </w:t>
      </w:r>
      <w:proofErr w:type="spellStart"/>
      <w:r w:rsidRPr="0083220D">
        <w:rPr>
          <w:color w:val="212121"/>
          <w:sz w:val="24"/>
          <w:szCs w:val="24"/>
        </w:rPr>
        <w:t>features</w:t>
      </w:r>
      <w:proofErr w:type="spellEnd"/>
      <w:r w:rsidRPr="0083220D">
        <w:rPr>
          <w:color w:val="212121"/>
          <w:sz w:val="24"/>
          <w:szCs w:val="24"/>
        </w:rPr>
        <w:t xml:space="preserve"> </w:t>
      </w:r>
      <w:proofErr w:type="spellStart"/>
      <w:r w:rsidRPr="0083220D">
        <w:rPr>
          <w:color w:val="212121"/>
          <w:sz w:val="24"/>
          <w:szCs w:val="24"/>
        </w:rPr>
        <w:t>around</w:t>
      </w:r>
      <w:proofErr w:type="spellEnd"/>
      <w:r w:rsidRPr="0083220D">
        <w:rPr>
          <w:color w:val="212121"/>
          <w:sz w:val="24"/>
          <w:szCs w:val="24"/>
        </w:rPr>
        <w:t>!</w:t>
      </w:r>
    </w:p>
    <w:p w14:paraId="750A62DD" w14:textId="77777777" w:rsidR="00967E44" w:rsidRDefault="00967E44">
      <w:pPr>
        <w:spacing w:line="360" w:lineRule="auto"/>
        <w:jc w:val="both"/>
        <w:rPr>
          <w:color w:val="212121"/>
          <w:sz w:val="8"/>
          <w:szCs w:val="8"/>
          <w:highlight w:val="white"/>
          <w:lang w:val="en-US"/>
        </w:rPr>
      </w:pPr>
    </w:p>
    <w:p w14:paraId="2A7FB74A" w14:textId="77777777" w:rsidR="00967E44" w:rsidRDefault="001102DC">
      <w:pPr>
        <w:spacing w:line="360" w:lineRule="auto"/>
        <w:jc w:val="both"/>
        <w:rPr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 w14:paraId="430C168E" w14:textId="77777777" w:rsidR="0083220D" w:rsidRPr="0083220D" w:rsidRDefault="0083220D" w:rsidP="0083220D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</w:rPr>
      </w:pPr>
      <w:bookmarkStart w:id="2" w:name="docs-internal-guid-8ec93dc5-7fff-32c6-19"/>
      <w:bookmarkEnd w:id="2"/>
      <w:r w:rsidRPr="0083220D">
        <w:rPr>
          <w:rFonts w:ascii="Arial" w:hAnsi="Arial" w:cs="Arial"/>
          <w:color w:val="212121"/>
          <w:shd w:val="clear" w:color="auto" w:fill="FFFFFF"/>
        </w:rPr>
        <w:t xml:space="preserve">The </w:t>
      </w:r>
      <w:proofErr w:type="spellStart"/>
      <w:r w:rsidRPr="0083220D">
        <w:rPr>
          <w:rFonts w:ascii="Arial" w:hAnsi="Arial" w:cs="Arial"/>
          <w:color w:val="212121"/>
          <w:shd w:val="clear" w:color="auto" w:fill="FFFFFF"/>
        </w:rPr>
        <w:t>brand-new</w:t>
      </w:r>
      <w:proofErr w:type="spellEnd"/>
      <w:r w:rsidRPr="0083220D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83220D">
        <w:rPr>
          <w:rFonts w:ascii="Arial" w:hAnsi="Arial" w:cs="Arial"/>
          <w:color w:val="151B26"/>
        </w:rPr>
        <w:t>Burning</w:t>
      </w:r>
      <w:proofErr w:type="spellEnd"/>
      <w:r w:rsidRPr="0083220D">
        <w:rPr>
          <w:rFonts w:ascii="Arial" w:hAnsi="Arial" w:cs="Arial"/>
          <w:color w:val="151B26"/>
        </w:rPr>
        <w:t xml:space="preserve"> </w:t>
      </w:r>
      <w:proofErr w:type="spellStart"/>
      <w:r w:rsidRPr="0083220D">
        <w:rPr>
          <w:rFonts w:ascii="Arial" w:hAnsi="Arial" w:cs="Arial"/>
          <w:color w:val="151B26"/>
        </w:rPr>
        <w:t>Slots</w:t>
      </w:r>
      <w:proofErr w:type="spellEnd"/>
      <w:r w:rsidRPr="0083220D">
        <w:rPr>
          <w:rFonts w:ascii="Arial" w:hAnsi="Arial" w:cs="Arial"/>
          <w:color w:val="212121"/>
        </w:rPr>
        <w:t xml:space="preserve">™ </w:t>
      </w:r>
      <w:proofErr w:type="spellStart"/>
      <w:r w:rsidRPr="0083220D">
        <w:rPr>
          <w:rFonts w:ascii="Arial" w:hAnsi="Arial" w:cs="Arial"/>
          <w:color w:val="212121"/>
        </w:rPr>
        <w:t>game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is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bringing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all</w:t>
      </w:r>
      <w:proofErr w:type="spellEnd"/>
      <w:r w:rsidRPr="0083220D">
        <w:rPr>
          <w:rFonts w:ascii="Arial" w:hAnsi="Arial" w:cs="Arial"/>
          <w:color w:val="212121"/>
        </w:rPr>
        <w:t xml:space="preserve"> the </w:t>
      </w:r>
      <w:proofErr w:type="spellStart"/>
      <w:r w:rsidRPr="0083220D">
        <w:rPr>
          <w:rFonts w:ascii="Arial" w:hAnsi="Arial" w:cs="Arial"/>
          <w:color w:val="212121"/>
        </w:rPr>
        <w:t>heat</w:t>
      </w:r>
      <w:proofErr w:type="spellEnd"/>
      <w:r w:rsidRPr="0083220D">
        <w:rPr>
          <w:rFonts w:ascii="Arial" w:hAnsi="Arial" w:cs="Arial"/>
          <w:color w:val="212121"/>
        </w:rPr>
        <w:t xml:space="preserve">! </w:t>
      </w:r>
      <w:proofErr w:type="spellStart"/>
      <w:r w:rsidRPr="0083220D">
        <w:rPr>
          <w:rFonts w:ascii="Arial" w:hAnsi="Arial" w:cs="Arial"/>
          <w:color w:val="212121"/>
        </w:rPr>
        <w:t>This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game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comes</w:t>
      </w:r>
      <w:proofErr w:type="spellEnd"/>
      <w:r w:rsidRPr="0083220D">
        <w:rPr>
          <w:rFonts w:ascii="Arial" w:hAnsi="Arial" w:cs="Arial"/>
          <w:color w:val="212121"/>
        </w:rPr>
        <w:t xml:space="preserve"> in a 5-reel and 3-row setup with 5 </w:t>
      </w:r>
      <w:proofErr w:type="spellStart"/>
      <w:r w:rsidRPr="0083220D">
        <w:rPr>
          <w:rFonts w:ascii="Arial" w:hAnsi="Arial" w:cs="Arial"/>
          <w:color w:val="212121"/>
        </w:rPr>
        <w:t>fiery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ways</w:t>
      </w:r>
      <w:proofErr w:type="spellEnd"/>
      <w:r w:rsidRPr="0083220D">
        <w:rPr>
          <w:rFonts w:ascii="Arial" w:hAnsi="Arial" w:cs="Arial"/>
          <w:color w:val="212121"/>
        </w:rPr>
        <w:t xml:space="preserve"> to </w:t>
      </w:r>
      <w:proofErr w:type="spellStart"/>
      <w:r w:rsidRPr="0083220D">
        <w:rPr>
          <w:rFonts w:ascii="Arial" w:hAnsi="Arial" w:cs="Arial"/>
          <w:color w:val="212121"/>
        </w:rPr>
        <w:t>dose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up</w:t>
      </w:r>
      <w:proofErr w:type="spellEnd"/>
      <w:r w:rsidRPr="0083220D">
        <w:rPr>
          <w:rFonts w:ascii="Arial" w:hAnsi="Arial" w:cs="Arial"/>
          <w:color w:val="212121"/>
        </w:rPr>
        <w:t xml:space="preserve"> on </w:t>
      </w:r>
      <w:proofErr w:type="spellStart"/>
      <w:r w:rsidRPr="0083220D">
        <w:rPr>
          <w:rFonts w:ascii="Arial" w:hAnsi="Arial" w:cs="Arial"/>
          <w:color w:val="212121"/>
        </w:rPr>
        <w:t>rewards</w:t>
      </w:r>
      <w:proofErr w:type="spellEnd"/>
      <w:r w:rsidRPr="0083220D">
        <w:rPr>
          <w:rFonts w:ascii="Arial" w:hAnsi="Arial" w:cs="Arial"/>
          <w:color w:val="212121"/>
        </w:rPr>
        <w:t xml:space="preserve">. </w:t>
      </w:r>
      <w:proofErr w:type="spellStart"/>
      <w:r w:rsidRPr="0083220D">
        <w:rPr>
          <w:rFonts w:ascii="Arial" w:hAnsi="Arial" w:cs="Arial"/>
          <w:color w:val="212121"/>
        </w:rPr>
        <w:t>Keep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your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eyes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peeled</w:t>
      </w:r>
      <w:proofErr w:type="spellEnd"/>
      <w:r w:rsidRPr="0083220D">
        <w:rPr>
          <w:rFonts w:ascii="Arial" w:hAnsi="Arial" w:cs="Arial"/>
          <w:color w:val="212121"/>
        </w:rPr>
        <w:t xml:space="preserve"> for </w:t>
      </w:r>
      <w:proofErr w:type="spellStart"/>
      <w:r w:rsidRPr="0083220D">
        <w:rPr>
          <w:rFonts w:ascii="Arial" w:hAnsi="Arial" w:cs="Arial"/>
          <w:color w:val="212121"/>
        </w:rPr>
        <w:t>lucky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horseshoes</w:t>
      </w:r>
      <w:proofErr w:type="spellEnd"/>
      <w:r w:rsidRPr="0083220D">
        <w:rPr>
          <w:rFonts w:ascii="Arial" w:hAnsi="Arial" w:cs="Arial"/>
          <w:color w:val="212121"/>
        </w:rPr>
        <w:t xml:space="preserve"> and </w:t>
      </w:r>
      <w:proofErr w:type="spellStart"/>
      <w:r w:rsidRPr="0083220D">
        <w:rPr>
          <w:rFonts w:ascii="Arial" w:hAnsi="Arial" w:cs="Arial"/>
          <w:color w:val="212121"/>
        </w:rPr>
        <w:t>try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your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luck</w:t>
      </w:r>
      <w:proofErr w:type="spellEnd"/>
      <w:r w:rsidRPr="0083220D">
        <w:rPr>
          <w:rFonts w:ascii="Arial" w:hAnsi="Arial" w:cs="Arial"/>
          <w:color w:val="212121"/>
        </w:rPr>
        <w:t xml:space="preserve"> in </w:t>
      </w:r>
      <w:proofErr w:type="spellStart"/>
      <w:r w:rsidRPr="0083220D">
        <w:rPr>
          <w:rFonts w:ascii="Arial" w:hAnsi="Arial" w:cs="Arial"/>
          <w:color w:val="212121"/>
        </w:rPr>
        <w:t>uncovering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gleaming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pots</w:t>
      </w:r>
      <w:proofErr w:type="spellEnd"/>
      <w:r w:rsidRPr="0083220D">
        <w:rPr>
          <w:rFonts w:ascii="Arial" w:hAnsi="Arial" w:cs="Arial"/>
          <w:color w:val="212121"/>
        </w:rPr>
        <w:t xml:space="preserve"> of </w:t>
      </w:r>
      <w:proofErr w:type="spellStart"/>
      <w:r w:rsidRPr="0083220D">
        <w:rPr>
          <w:rFonts w:ascii="Arial" w:hAnsi="Arial" w:cs="Arial"/>
          <w:color w:val="212121"/>
        </w:rPr>
        <w:t>gold</w:t>
      </w:r>
      <w:proofErr w:type="spellEnd"/>
      <w:r w:rsidRPr="0083220D">
        <w:rPr>
          <w:rFonts w:ascii="Arial" w:hAnsi="Arial" w:cs="Arial"/>
          <w:color w:val="212121"/>
        </w:rPr>
        <w:t xml:space="preserve"> in BF Games’ </w:t>
      </w:r>
      <w:proofErr w:type="spellStart"/>
      <w:r w:rsidRPr="0083220D">
        <w:rPr>
          <w:rFonts w:ascii="Arial" w:hAnsi="Arial" w:cs="Arial"/>
          <w:color w:val="212121"/>
        </w:rPr>
        <w:t>latest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release</w:t>
      </w:r>
      <w:proofErr w:type="spellEnd"/>
      <w:r w:rsidRPr="0083220D">
        <w:rPr>
          <w:rFonts w:ascii="Arial" w:hAnsi="Arial" w:cs="Arial"/>
          <w:color w:val="212121"/>
        </w:rPr>
        <w:t xml:space="preserve">. </w:t>
      </w:r>
      <w:proofErr w:type="spellStart"/>
      <w:r w:rsidRPr="0083220D">
        <w:rPr>
          <w:rFonts w:ascii="Arial" w:hAnsi="Arial" w:cs="Arial"/>
          <w:color w:val="212121"/>
        </w:rPr>
        <w:t>Give</w:t>
      </w:r>
      <w:proofErr w:type="spellEnd"/>
      <w:r w:rsidRPr="0083220D">
        <w:rPr>
          <w:rFonts w:ascii="Arial" w:hAnsi="Arial" w:cs="Arial"/>
          <w:color w:val="212121"/>
        </w:rPr>
        <w:t xml:space="preserve"> the </w:t>
      </w:r>
      <w:proofErr w:type="spellStart"/>
      <w:r w:rsidRPr="0083220D">
        <w:rPr>
          <w:rFonts w:ascii="Arial" w:hAnsi="Arial" w:cs="Arial"/>
          <w:color w:val="212121"/>
        </w:rPr>
        <w:t>reels</w:t>
      </w:r>
      <w:proofErr w:type="spellEnd"/>
      <w:r w:rsidRPr="0083220D">
        <w:rPr>
          <w:rFonts w:ascii="Arial" w:hAnsi="Arial" w:cs="Arial"/>
          <w:color w:val="212121"/>
        </w:rPr>
        <w:t xml:space="preserve"> a </w:t>
      </w:r>
      <w:proofErr w:type="spellStart"/>
      <w:r w:rsidRPr="0083220D">
        <w:rPr>
          <w:rFonts w:ascii="Arial" w:hAnsi="Arial" w:cs="Arial"/>
          <w:color w:val="212121"/>
        </w:rPr>
        <w:t>spin</w:t>
      </w:r>
      <w:proofErr w:type="spellEnd"/>
      <w:r w:rsidRPr="0083220D">
        <w:rPr>
          <w:rFonts w:ascii="Arial" w:hAnsi="Arial" w:cs="Arial"/>
          <w:color w:val="212121"/>
        </w:rPr>
        <w:t xml:space="preserve"> and </w:t>
      </w:r>
      <w:proofErr w:type="spellStart"/>
      <w:r w:rsidRPr="0083220D">
        <w:rPr>
          <w:rFonts w:ascii="Arial" w:hAnsi="Arial" w:cs="Arial"/>
          <w:color w:val="212121"/>
        </w:rPr>
        <w:t>discover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blazing</w:t>
      </w:r>
      <w:proofErr w:type="spellEnd"/>
      <w:r w:rsidRPr="0083220D">
        <w:rPr>
          <w:rFonts w:ascii="Arial" w:hAnsi="Arial" w:cs="Arial"/>
          <w:color w:val="212121"/>
        </w:rPr>
        <w:t xml:space="preserve"> hot </w:t>
      </w:r>
      <w:proofErr w:type="spellStart"/>
      <w:r w:rsidRPr="0083220D">
        <w:rPr>
          <w:rFonts w:ascii="Arial" w:hAnsi="Arial" w:cs="Arial"/>
          <w:color w:val="212121"/>
        </w:rPr>
        <w:t>gameplay</w:t>
      </w:r>
      <w:proofErr w:type="spellEnd"/>
      <w:r w:rsidRPr="0083220D">
        <w:rPr>
          <w:rFonts w:ascii="Arial" w:hAnsi="Arial" w:cs="Arial"/>
          <w:color w:val="212121"/>
        </w:rPr>
        <w:t>! </w:t>
      </w:r>
    </w:p>
    <w:p w14:paraId="41CA1DB4" w14:textId="77777777" w:rsidR="0083220D" w:rsidRPr="0083220D" w:rsidRDefault="0083220D" w:rsidP="0083220D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</w:rPr>
      </w:pPr>
      <w:proofErr w:type="spellStart"/>
      <w:r w:rsidRPr="0083220D">
        <w:rPr>
          <w:rFonts w:ascii="Arial" w:hAnsi="Arial" w:cs="Arial"/>
          <w:color w:val="212121"/>
        </w:rPr>
        <w:t>Whether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you’re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into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old-school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or</w:t>
      </w:r>
      <w:proofErr w:type="spellEnd"/>
      <w:r w:rsidRPr="0083220D">
        <w:rPr>
          <w:rFonts w:ascii="Arial" w:hAnsi="Arial" w:cs="Arial"/>
          <w:color w:val="212121"/>
        </w:rPr>
        <w:t xml:space="preserve"> modern </w:t>
      </w:r>
      <w:proofErr w:type="spellStart"/>
      <w:r w:rsidRPr="0083220D">
        <w:rPr>
          <w:rFonts w:ascii="Arial" w:hAnsi="Arial" w:cs="Arial"/>
          <w:color w:val="212121"/>
        </w:rPr>
        <w:t>casino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gameplay</w:t>
      </w:r>
      <w:proofErr w:type="spellEnd"/>
      <w:r w:rsidRPr="0083220D">
        <w:rPr>
          <w:rFonts w:ascii="Arial" w:hAnsi="Arial" w:cs="Arial"/>
          <w:color w:val="212121"/>
        </w:rPr>
        <w:t xml:space="preserve">, </w:t>
      </w:r>
      <w:proofErr w:type="spellStart"/>
      <w:r w:rsidRPr="0083220D">
        <w:rPr>
          <w:rFonts w:ascii="Arial" w:hAnsi="Arial" w:cs="Arial"/>
          <w:color w:val="151B26"/>
        </w:rPr>
        <w:t>Burning</w:t>
      </w:r>
      <w:proofErr w:type="spellEnd"/>
      <w:r w:rsidRPr="0083220D">
        <w:rPr>
          <w:rFonts w:ascii="Arial" w:hAnsi="Arial" w:cs="Arial"/>
          <w:color w:val="151B26"/>
        </w:rPr>
        <w:t xml:space="preserve"> </w:t>
      </w:r>
      <w:proofErr w:type="spellStart"/>
      <w:r w:rsidRPr="0083220D">
        <w:rPr>
          <w:rFonts w:ascii="Arial" w:hAnsi="Arial" w:cs="Arial"/>
          <w:color w:val="151B26"/>
        </w:rPr>
        <w:t>Slots</w:t>
      </w:r>
      <w:proofErr w:type="spellEnd"/>
      <w:r w:rsidRPr="0083220D">
        <w:rPr>
          <w:rFonts w:ascii="Arial" w:hAnsi="Arial" w:cs="Arial"/>
          <w:color w:val="212121"/>
        </w:rPr>
        <w:t xml:space="preserve">™ </w:t>
      </w:r>
      <w:proofErr w:type="spellStart"/>
      <w:r w:rsidRPr="0083220D">
        <w:rPr>
          <w:rFonts w:ascii="Arial" w:hAnsi="Arial" w:cs="Arial"/>
          <w:color w:val="212121"/>
        </w:rPr>
        <w:t>is</w:t>
      </w:r>
      <w:proofErr w:type="spellEnd"/>
      <w:r w:rsidRPr="0083220D">
        <w:rPr>
          <w:rFonts w:ascii="Arial" w:hAnsi="Arial" w:cs="Arial"/>
          <w:color w:val="212121"/>
        </w:rPr>
        <w:t xml:space="preserve"> a </w:t>
      </w:r>
      <w:proofErr w:type="spellStart"/>
      <w:r w:rsidRPr="0083220D">
        <w:rPr>
          <w:rFonts w:ascii="Arial" w:hAnsi="Arial" w:cs="Arial"/>
          <w:color w:val="212121"/>
        </w:rPr>
        <w:t>fantastic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game</w:t>
      </w:r>
      <w:proofErr w:type="spellEnd"/>
      <w:r w:rsidRPr="0083220D">
        <w:rPr>
          <w:rFonts w:ascii="Arial" w:hAnsi="Arial" w:cs="Arial"/>
          <w:color w:val="212121"/>
        </w:rPr>
        <w:t xml:space="preserve"> to </w:t>
      </w:r>
      <w:proofErr w:type="spellStart"/>
      <w:r w:rsidRPr="0083220D">
        <w:rPr>
          <w:rFonts w:ascii="Arial" w:hAnsi="Arial" w:cs="Arial"/>
          <w:color w:val="212121"/>
        </w:rPr>
        <w:t>try</w:t>
      </w:r>
      <w:proofErr w:type="spellEnd"/>
      <w:r w:rsidRPr="0083220D">
        <w:rPr>
          <w:rFonts w:ascii="Arial" w:hAnsi="Arial" w:cs="Arial"/>
          <w:color w:val="212121"/>
        </w:rPr>
        <w:t xml:space="preserve">! It </w:t>
      </w:r>
      <w:proofErr w:type="spellStart"/>
      <w:r w:rsidRPr="0083220D">
        <w:rPr>
          <w:rFonts w:ascii="Arial" w:hAnsi="Arial" w:cs="Arial"/>
          <w:color w:val="212121"/>
        </w:rPr>
        <w:t>offers</w:t>
      </w:r>
      <w:proofErr w:type="spellEnd"/>
      <w:r w:rsidRPr="0083220D">
        <w:rPr>
          <w:rFonts w:ascii="Arial" w:hAnsi="Arial" w:cs="Arial"/>
          <w:color w:val="212121"/>
        </w:rPr>
        <w:t xml:space="preserve"> fan-</w:t>
      </w:r>
      <w:proofErr w:type="spellStart"/>
      <w:r w:rsidRPr="0083220D">
        <w:rPr>
          <w:rFonts w:ascii="Arial" w:hAnsi="Arial" w:cs="Arial"/>
          <w:color w:val="212121"/>
        </w:rPr>
        <w:t>favourite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classic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fruity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symbols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that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include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plums</w:t>
      </w:r>
      <w:proofErr w:type="spellEnd"/>
      <w:r w:rsidRPr="0083220D">
        <w:rPr>
          <w:rFonts w:ascii="Arial" w:hAnsi="Arial" w:cs="Arial"/>
          <w:color w:val="212121"/>
        </w:rPr>
        <w:t xml:space="preserve">, </w:t>
      </w:r>
      <w:proofErr w:type="spellStart"/>
      <w:r w:rsidRPr="0083220D">
        <w:rPr>
          <w:rFonts w:ascii="Arial" w:hAnsi="Arial" w:cs="Arial"/>
          <w:color w:val="212121"/>
        </w:rPr>
        <w:t>lemons</w:t>
      </w:r>
      <w:proofErr w:type="spellEnd"/>
      <w:r w:rsidRPr="0083220D">
        <w:rPr>
          <w:rFonts w:ascii="Arial" w:hAnsi="Arial" w:cs="Arial"/>
          <w:color w:val="212121"/>
        </w:rPr>
        <w:t xml:space="preserve">, </w:t>
      </w:r>
      <w:proofErr w:type="spellStart"/>
      <w:r w:rsidRPr="0083220D">
        <w:rPr>
          <w:rFonts w:ascii="Arial" w:hAnsi="Arial" w:cs="Arial"/>
          <w:color w:val="212121"/>
        </w:rPr>
        <w:t>blueberries</w:t>
      </w:r>
      <w:proofErr w:type="spellEnd"/>
      <w:r w:rsidRPr="0083220D">
        <w:rPr>
          <w:rFonts w:ascii="Arial" w:hAnsi="Arial" w:cs="Arial"/>
          <w:color w:val="212121"/>
        </w:rPr>
        <w:t xml:space="preserve"> and </w:t>
      </w:r>
      <w:proofErr w:type="spellStart"/>
      <w:r w:rsidRPr="0083220D">
        <w:rPr>
          <w:rFonts w:ascii="Arial" w:hAnsi="Arial" w:cs="Arial"/>
          <w:color w:val="212121"/>
        </w:rPr>
        <w:t>lime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alongside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Irish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themed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symbols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like</w:t>
      </w:r>
      <w:proofErr w:type="spellEnd"/>
      <w:r w:rsidRPr="0083220D">
        <w:rPr>
          <w:rFonts w:ascii="Arial" w:hAnsi="Arial" w:cs="Arial"/>
          <w:color w:val="212121"/>
        </w:rPr>
        <w:t xml:space="preserve"> the pot of </w:t>
      </w:r>
      <w:proofErr w:type="spellStart"/>
      <w:r w:rsidRPr="0083220D">
        <w:rPr>
          <w:rFonts w:ascii="Arial" w:hAnsi="Arial" w:cs="Arial"/>
          <w:color w:val="212121"/>
        </w:rPr>
        <w:t>gold</w:t>
      </w:r>
      <w:proofErr w:type="spellEnd"/>
      <w:r w:rsidRPr="0083220D">
        <w:rPr>
          <w:rFonts w:ascii="Arial" w:hAnsi="Arial" w:cs="Arial"/>
          <w:color w:val="212121"/>
        </w:rPr>
        <w:t xml:space="preserve"> and </w:t>
      </w:r>
      <w:proofErr w:type="spellStart"/>
      <w:r w:rsidRPr="0083220D">
        <w:rPr>
          <w:rFonts w:ascii="Arial" w:hAnsi="Arial" w:cs="Arial"/>
          <w:color w:val="212121"/>
        </w:rPr>
        <w:t>lucky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horseshoe</w:t>
      </w:r>
      <w:proofErr w:type="spellEnd"/>
      <w:r w:rsidRPr="0083220D">
        <w:rPr>
          <w:rFonts w:ascii="Arial" w:hAnsi="Arial" w:cs="Arial"/>
          <w:color w:val="212121"/>
        </w:rPr>
        <w:t xml:space="preserve">. </w:t>
      </w:r>
      <w:proofErr w:type="spellStart"/>
      <w:r w:rsidRPr="0083220D">
        <w:rPr>
          <w:rFonts w:ascii="Arial" w:hAnsi="Arial" w:cs="Arial"/>
          <w:color w:val="212121"/>
        </w:rPr>
        <w:t>Additionally</w:t>
      </w:r>
      <w:proofErr w:type="spellEnd"/>
      <w:r w:rsidRPr="0083220D">
        <w:rPr>
          <w:rFonts w:ascii="Arial" w:hAnsi="Arial" w:cs="Arial"/>
          <w:color w:val="212121"/>
        </w:rPr>
        <w:t xml:space="preserve">, </w:t>
      </w:r>
      <w:proofErr w:type="spellStart"/>
      <w:r w:rsidRPr="0083220D">
        <w:rPr>
          <w:rFonts w:ascii="Arial" w:hAnsi="Arial" w:cs="Arial"/>
          <w:color w:val="212121"/>
        </w:rPr>
        <w:t>you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could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also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come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across</w:t>
      </w:r>
      <w:proofErr w:type="spellEnd"/>
      <w:r w:rsidRPr="0083220D">
        <w:rPr>
          <w:rFonts w:ascii="Arial" w:hAnsi="Arial" w:cs="Arial"/>
          <w:color w:val="212121"/>
        </w:rPr>
        <w:t xml:space="preserve"> the </w:t>
      </w:r>
      <w:proofErr w:type="spellStart"/>
      <w:r w:rsidRPr="0083220D">
        <w:rPr>
          <w:rFonts w:ascii="Arial" w:hAnsi="Arial" w:cs="Arial"/>
          <w:color w:val="212121"/>
        </w:rPr>
        <w:t>four-leaf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clover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Expanding</w:t>
      </w:r>
      <w:proofErr w:type="spellEnd"/>
      <w:r w:rsidRPr="0083220D">
        <w:rPr>
          <w:rFonts w:ascii="Arial" w:hAnsi="Arial" w:cs="Arial"/>
          <w:color w:val="212121"/>
        </w:rPr>
        <w:t xml:space="preserve"> Wild symbol </w:t>
      </w:r>
      <w:proofErr w:type="spellStart"/>
      <w:r w:rsidRPr="0083220D">
        <w:rPr>
          <w:rFonts w:ascii="Arial" w:hAnsi="Arial" w:cs="Arial"/>
          <w:color w:val="212121"/>
        </w:rPr>
        <w:t>that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expands</w:t>
      </w:r>
      <w:proofErr w:type="spellEnd"/>
      <w:r w:rsidRPr="0083220D">
        <w:rPr>
          <w:rFonts w:ascii="Arial" w:hAnsi="Arial" w:cs="Arial"/>
          <w:color w:val="212121"/>
        </w:rPr>
        <w:t xml:space="preserve"> and </w:t>
      </w:r>
      <w:proofErr w:type="spellStart"/>
      <w:r w:rsidRPr="0083220D">
        <w:rPr>
          <w:rFonts w:ascii="Arial" w:hAnsi="Arial" w:cs="Arial"/>
          <w:color w:val="212121"/>
        </w:rPr>
        <w:t>covers</w:t>
      </w:r>
      <w:proofErr w:type="spellEnd"/>
      <w:r w:rsidRPr="0083220D">
        <w:rPr>
          <w:rFonts w:ascii="Arial" w:hAnsi="Arial" w:cs="Arial"/>
          <w:color w:val="212121"/>
        </w:rPr>
        <w:t xml:space="preserve"> the </w:t>
      </w:r>
      <w:proofErr w:type="spellStart"/>
      <w:r w:rsidRPr="0083220D">
        <w:rPr>
          <w:rFonts w:ascii="Arial" w:hAnsi="Arial" w:cs="Arial"/>
          <w:color w:val="212121"/>
        </w:rPr>
        <w:t>entirety</w:t>
      </w:r>
      <w:proofErr w:type="spellEnd"/>
      <w:r w:rsidRPr="0083220D">
        <w:rPr>
          <w:rFonts w:ascii="Arial" w:hAnsi="Arial" w:cs="Arial"/>
          <w:color w:val="212121"/>
        </w:rPr>
        <w:t xml:space="preserve"> of the </w:t>
      </w:r>
      <w:proofErr w:type="spellStart"/>
      <w:r w:rsidRPr="0083220D">
        <w:rPr>
          <w:rFonts w:ascii="Arial" w:hAnsi="Arial" w:cs="Arial"/>
          <w:color w:val="212121"/>
        </w:rPr>
        <w:t>reels</w:t>
      </w:r>
      <w:proofErr w:type="spellEnd"/>
      <w:r w:rsidRPr="0083220D">
        <w:rPr>
          <w:rFonts w:ascii="Arial" w:hAnsi="Arial" w:cs="Arial"/>
          <w:color w:val="212121"/>
        </w:rPr>
        <w:t xml:space="preserve">. </w:t>
      </w:r>
      <w:proofErr w:type="spellStart"/>
      <w:r w:rsidRPr="0083220D">
        <w:rPr>
          <w:rFonts w:ascii="Arial" w:hAnsi="Arial" w:cs="Arial"/>
          <w:color w:val="212121"/>
        </w:rPr>
        <w:t>This</w:t>
      </w:r>
      <w:proofErr w:type="spellEnd"/>
      <w:r w:rsidRPr="0083220D">
        <w:rPr>
          <w:rFonts w:ascii="Arial" w:hAnsi="Arial" w:cs="Arial"/>
          <w:color w:val="212121"/>
        </w:rPr>
        <w:t xml:space="preserve"> symbol </w:t>
      </w:r>
      <w:proofErr w:type="spellStart"/>
      <w:r w:rsidRPr="0083220D">
        <w:rPr>
          <w:rFonts w:ascii="Arial" w:hAnsi="Arial" w:cs="Arial"/>
          <w:color w:val="212121"/>
        </w:rPr>
        <w:t>only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appears</w:t>
      </w:r>
      <w:proofErr w:type="spellEnd"/>
      <w:r w:rsidRPr="0083220D">
        <w:rPr>
          <w:rFonts w:ascii="Arial" w:hAnsi="Arial" w:cs="Arial"/>
          <w:color w:val="212121"/>
        </w:rPr>
        <w:t xml:space="preserve"> on the </w:t>
      </w:r>
      <w:proofErr w:type="spellStart"/>
      <w:r w:rsidRPr="0083220D">
        <w:rPr>
          <w:rFonts w:ascii="Arial" w:hAnsi="Arial" w:cs="Arial"/>
          <w:color w:val="212121"/>
        </w:rPr>
        <w:t>second</w:t>
      </w:r>
      <w:proofErr w:type="spellEnd"/>
      <w:r w:rsidRPr="0083220D">
        <w:rPr>
          <w:rFonts w:ascii="Arial" w:hAnsi="Arial" w:cs="Arial"/>
          <w:color w:val="212121"/>
        </w:rPr>
        <w:t xml:space="preserve">, third and </w:t>
      </w:r>
      <w:proofErr w:type="spellStart"/>
      <w:r w:rsidRPr="0083220D">
        <w:rPr>
          <w:rFonts w:ascii="Arial" w:hAnsi="Arial" w:cs="Arial"/>
          <w:color w:val="212121"/>
        </w:rPr>
        <w:t>fourth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reels</w:t>
      </w:r>
      <w:proofErr w:type="spellEnd"/>
      <w:r w:rsidRPr="0083220D">
        <w:rPr>
          <w:rFonts w:ascii="Arial" w:hAnsi="Arial" w:cs="Arial"/>
          <w:color w:val="212121"/>
        </w:rPr>
        <w:t xml:space="preserve"> and </w:t>
      </w:r>
      <w:proofErr w:type="spellStart"/>
      <w:r w:rsidRPr="0083220D">
        <w:rPr>
          <w:rFonts w:ascii="Arial" w:hAnsi="Arial" w:cs="Arial"/>
          <w:color w:val="212121"/>
        </w:rPr>
        <w:t>substitutes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all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other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symbols</w:t>
      </w:r>
      <w:proofErr w:type="spellEnd"/>
      <w:r w:rsidRPr="0083220D">
        <w:rPr>
          <w:rFonts w:ascii="Arial" w:hAnsi="Arial" w:cs="Arial"/>
          <w:color w:val="212121"/>
        </w:rPr>
        <w:t xml:space="preserve">, </w:t>
      </w:r>
      <w:proofErr w:type="spellStart"/>
      <w:r w:rsidRPr="0083220D">
        <w:rPr>
          <w:rFonts w:ascii="Arial" w:hAnsi="Arial" w:cs="Arial"/>
          <w:color w:val="212121"/>
        </w:rPr>
        <w:t>besides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Scatters</w:t>
      </w:r>
      <w:proofErr w:type="spellEnd"/>
      <w:r w:rsidRPr="0083220D">
        <w:rPr>
          <w:rFonts w:ascii="Arial" w:hAnsi="Arial" w:cs="Arial"/>
          <w:color w:val="212121"/>
        </w:rPr>
        <w:t xml:space="preserve"> and </w:t>
      </w:r>
      <w:proofErr w:type="spellStart"/>
      <w:r w:rsidRPr="0083220D">
        <w:rPr>
          <w:rFonts w:ascii="Arial" w:hAnsi="Arial" w:cs="Arial"/>
          <w:color w:val="212121"/>
        </w:rPr>
        <w:t>Bonuses</w:t>
      </w:r>
      <w:proofErr w:type="spellEnd"/>
      <w:r w:rsidRPr="0083220D">
        <w:rPr>
          <w:rFonts w:ascii="Arial" w:hAnsi="Arial" w:cs="Arial"/>
          <w:color w:val="212121"/>
        </w:rPr>
        <w:t>. </w:t>
      </w:r>
    </w:p>
    <w:p w14:paraId="01E24D40" w14:textId="77777777" w:rsidR="0083220D" w:rsidRPr="0083220D" w:rsidRDefault="0083220D" w:rsidP="0083220D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</w:rPr>
      </w:pPr>
      <w:r w:rsidRPr="0083220D">
        <w:rPr>
          <w:rFonts w:ascii="Arial" w:hAnsi="Arial" w:cs="Arial"/>
          <w:color w:val="212121"/>
        </w:rPr>
        <w:t xml:space="preserve">The Gamble </w:t>
      </w:r>
      <w:proofErr w:type="spellStart"/>
      <w:r w:rsidRPr="0083220D">
        <w:rPr>
          <w:rFonts w:ascii="Arial" w:hAnsi="Arial" w:cs="Arial"/>
          <w:color w:val="212121"/>
        </w:rPr>
        <w:t>Mode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is</w:t>
      </w:r>
      <w:proofErr w:type="spellEnd"/>
      <w:r w:rsidRPr="0083220D">
        <w:rPr>
          <w:rFonts w:ascii="Arial" w:hAnsi="Arial" w:cs="Arial"/>
          <w:color w:val="212121"/>
        </w:rPr>
        <w:t xml:space="preserve"> one of the most </w:t>
      </w:r>
      <w:proofErr w:type="spellStart"/>
      <w:r w:rsidRPr="0083220D">
        <w:rPr>
          <w:rFonts w:ascii="Arial" w:hAnsi="Arial" w:cs="Arial"/>
          <w:color w:val="212121"/>
        </w:rPr>
        <w:t>exciting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features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available</w:t>
      </w:r>
      <w:proofErr w:type="spellEnd"/>
      <w:r w:rsidRPr="0083220D">
        <w:rPr>
          <w:rFonts w:ascii="Arial" w:hAnsi="Arial" w:cs="Arial"/>
          <w:color w:val="212121"/>
        </w:rPr>
        <w:t xml:space="preserve"> on most </w:t>
      </w:r>
      <w:proofErr w:type="spellStart"/>
      <w:r w:rsidRPr="0083220D">
        <w:rPr>
          <w:rFonts w:ascii="Arial" w:hAnsi="Arial" w:cs="Arial"/>
          <w:color w:val="212121"/>
        </w:rPr>
        <w:t>slots</w:t>
      </w:r>
      <w:proofErr w:type="spellEnd"/>
      <w:r w:rsidRPr="0083220D">
        <w:rPr>
          <w:rFonts w:ascii="Arial" w:hAnsi="Arial" w:cs="Arial"/>
          <w:color w:val="212121"/>
        </w:rPr>
        <w:t xml:space="preserve"> by BF Games – </w:t>
      </w:r>
      <w:proofErr w:type="spellStart"/>
      <w:r w:rsidRPr="0083220D">
        <w:rPr>
          <w:rFonts w:ascii="Arial" w:hAnsi="Arial" w:cs="Arial"/>
          <w:color w:val="212121"/>
        </w:rPr>
        <w:t>luckily</w:t>
      </w:r>
      <w:proofErr w:type="spellEnd"/>
      <w:r w:rsidRPr="0083220D">
        <w:rPr>
          <w:rFonts w:ascii="Arial" w:hAnsi="Arial" w:cs="Arial"/>
          <w:color w:val="212121"/>
        </w:rPr>
        <w:t xml:space="preserve">, </w:t>
      </w:r>
      <w:proofErr w:type="spellStart"/>
      <w:r w:rsidRPr="0083220D">
        <w:rPr>
          <w:rFonts w:ascii="Arial" w:hAnsi="Arial" w:cs="Arial"/>
          <w:color w:val="212121"/>
        </w:rPr>
        <w:t>you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can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also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enjoy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it</w:t>
      </w:r>
      <w:proofErr w:type="spellEnd"/>
      <w:r w:rsidRPr="0083220D">
        <w:rPr>
          <w:rFonts w:ascii="Arial" w:hAnsi="Arial" w:cs="Arial"/>
          <w:color w:val="212121"/>
        </w:rPr>
        <w:t xml:space="preserve"> on </w:t>
      </w:r>
      <w:proofErr w:type="spellStart"/>
      <w:r w:rsidRPr="0083220D">
        <w:rPr>
          <w:rFonts w:ascii="Arial" w:hAnsi="Arial" w:cs="Arial"/>
          <w:color w:val="212121"/>
        </w:rPr>
        <w:t>Burning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Slots</w:t>
      </w:r>
      <w:proofErr w:type="spellEnd"/>
      <w:r w:rsidRPr="0083220D">
        <w:rPr>
          <w:rFonts w:ascii="Arial" w:hAnsi="Arial" w:cs="Arial"/>
          <w:color w:val="212121"/>
        </w:rPr>
        <w:t xml:space="preserve">™! The Gamble </w:t>
      </w:r>
      <w:proofErr w:type="spellStart"/>
      <w:r w:rsidRPr="0083220D">
        <w:rPr>
          <w:rFonts w:ascii="Arial" w:hAnsi="Arial" w:cs="Arial"/>
          <w:color w:val="212121"/>
        </w:rPr>
        <w:t>Mode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is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an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optional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feature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activated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after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every</w:t>
      </w:r>
      <w:proofErr w:type="spellEnd"/>
      <w:r w:rsidRPr="0083220D">
        <w:rPr>
          <w:rFonts w:ascii="Arial" w:hAnsi="Arial" w:cs="Arial"/>
          <w:color w:val="212121"/>
        </w:rPr>
        <w:t xml:space="preserve"> win, </w:t>
      </w:r>
      <w:proofErr w:type="spellStart"/>
      <w:r w:rsidRPr="0083220D">
        <w:rPr>
          <w:rFonts w:ascii="Arial" w:hAnsi="Arial" w:cs="Arial"/>
          <w:color w:val="212121"/>
        </w:rPr>
        <w:t>offering</w:t>
      </w:r>
      <w:proofErr w:type="spellEnd"/>
      <w:r w:rsidRPr="0083220D">
        <w:rPr>
          <w:rFonts w:ascii="Arial" w:hAnsi="Arial" w:cs="Arial"/>
          <w:color w:val="212121"/>
        </w:rPr>
        <w:t xml:space="preserve"> the </w:t>
      </w:r>
      <w:proofErr w:type="spellStart"/>
      <w:r w:rsidRPr="0083220D">
        <w:rPr>
          <w:rFonts w:ascii="Arial" w:hAnsi="Arial" w:cs="Arial"/>
          <w:color w:val="212121"/>
        </w:rPr>
        <w:t>player</w:t>
      </w:r>
      <w:proofErr w:type="spellEnd"/>
      <w:r w:rsidRPr="0083220D">
        <w:rPr>
          <w:rFonts w:ascii="Arial" w:hAnsi="Arial" w:cs="Arial"/>
          <w:color w:val="212121"/>
        </w:rPr>
        <w:t xml:space="preserve"> a </w:t>
      </w:r>
      <w:proofErr w:type="spellStart"/>
      <w:r w:rsidRPr="0083220D">
        <w:rPr>
          <w:rFonts w:ascii="Arial" w:hAnsi="Arial" w:cs="Arial"/>
          <w:color w:val="212121"/>
        </w:rPr>
        <w:t>chance</w:t>
      </w:r>
      <w:proofErr w:type="spellEnd"/>
      <w:r w:rsidRPr="0083220D">
        <w:rPr>
          <w:rFonts w:ascii="Arial" w:hAnsi="Arial" w:cs="Arial"/>
          <w:color w:val="212121"/>
        </w:rPr>
        <w:t xml:space="preserve"> to </w:t>
      </w:r>
      <w:proofErr w:type="spellStart"/>
      <w:r w:rsidRPr="0083220D">
        <w:rPr>
          <w:rFonts w:ascii="Arial" w:hAnsi="Arial" w:cs="Arial"/>
          <w:color w:val="212121"/>
        </w:rPr>
        <w:t>increase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their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winnings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through</w:t>
      </w:r>
      <w:proofErr w:type="spellEnd"/>
      <w:r w:rsidRPr="0083220D">
        <w:rPr>
          <w:rFonts w:ascii="Arial" w:hAnsi="Arial" w:cs="Arial"/>
          <w:color w:val="212121"/>
        </w:rPr>
        <w:t xml:space="preserve"> a </w:t>
      </w:r>
      <w:proofErr w:type="spellStart"/>
      <w:r w:rsidRPr="0083220D">
        <w:rPr>
          <w:rFonts w:ascii="Arial" w:hAnsi="Arial" w:cs="Arial"/>
          <w:color w:val="212121"/>
        </w:rPr>
        <w:t>simple</w:t>
      </w:r>
      <w:proofErr w:type="spellEnd"/>
      <w:r w:rsidRPr="0083220D">
        <w:rPr>
          <w:rFonts w:ascii="Arial" w:hAnsi="Arial" w:cs="Arial"/>
          <w:color w:val="212121"/>
        </w:rPr>
        <w:t xml:space="preserve"> mini-</w:t>
      </w:r>
      <w:proofErr w:type="spellStart"/>
      <w:r w:rsidRPr="0083220D">
        <w:rPr>
          <w:rFonts w:ascii="Arial" w:hAnsi="Arial" w:cs="Arial"/>
          <w:color w:val="212121"/>
        </w:rPr>
        <w:t>game</w:t>
      </w:r>
      <w:proofErr w:type="spellEnd"/>
      <w:r w:rsidRPr="0083220D">
        <w:rPr>
          <w:rFonts w:ascii="Arial" w:hAnsi="Arial" w:cs="Arial"/>
          <w:color w:val="212121"/>
        </w:rPr>
        <w:t xml:space="preserve">. </w:t>
      </w:r>
      <w:proofErr w:type="spellStart"/>
      <w:r w:rsidRPr="0083220D">
        <w:rPr>
          <w:rFonts w:ascii="Arial" w:hAnsi="Arial" w:cs="Arial"/>
          <w:color w:val="212121"/>
        </w:rPr>
        <w:t>If</w:t>
      </w:r>
      <w:proofErr w:type="spellEnd"/>
      <w:r w:rsidRPr="0083220D">
        <w:rPr>
          <w:rFonts w:ascii="Arial" w:hAnsi="Arial" w:cs="Arial"/>
          <w:color w:val="212121"/>
        </w:rPr>
        <w:t xml:space="preserve"> the </w:t>
      </w:r>
      <w:proofErr w:type="spellStart"/>
      <w:r w:rsidRPr="0083220D">
        <w:rPr>
          <w:rFonts w:ascii="Arial" w:hAnsi="Arial" w:cs="Arial"/>
          <w:color w:val="212121"/>
        </w:rPr>
        <w:t>player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chooses</w:t>
      </w:r>
      <w:proofErr w:type="spellEnd"/>
      <w:r w:rsidRPr="0083220D">
        <w:rPr>
          <w:rFonts w:ascii="Arial" w:hAnsi="Arial" w:cs="Arial"/>
          <w:color w:val="212121"/>
        </w:rPr>
        <w:t xml:space="preserve"> the </w:t>
      </w:r>
      <w:proofErr w:type="spellStart"/>
      <w:r w:rsidRPr="0083220D">
        <w:rPr>
          <w:rFonts w:ascii="Arial" w:hAnsi="Arial" w:cs="Arial"/>
          <w:color w:val="212121"/>
        </w:rPr>
        <w:t>right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colour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between</w:t>
      </w:r>
      <w:proofErr w:type="spellEnd"/>
      <w:r w:rsidRPr="0083220D">
        <w:rPr>
          <w:rFonts w:ascii="Arial" w:hAnsi="Arial" w:cs="Arial"/>
          <w:color w:val="212121"/>
        </w:rPr>
        <w:t xml:space="preserve"> red and </w:t>
      </w:r>
      <w:proofErr w:type="spellStart"/>
      <w:r w:rsidRPr="0083220D">
        <w:rPr>
          <w:rFonts w:ascii="Arial" w:hAnsi="Arial" w:cs="Arial"/>
          <w:color w:val="212121"/>
        </w:rPr>
        <w:t>black</w:t>
      </w:r>
      <w:proofErr w:type="spellEnd"/>
      <w:r w:rsidRPr="0083220D">
        <w:rPr>
          <w:rFonts w:ascii="Arial" w:hAnsi="Arial" w:cs="Arial"/>
          <w:color w:val="212121"/>
        </w:rPr>
        <w:t xml:space="preserve">, </w:t>
      </w:r>
      <w:proofErr w:type="spellStart"/>
      <w:r w:rsidRPr="0083220D">
        <w:rPr>
          <w:rFonts w:ascii="Arial" w:hAnsi="Arial" w:cs="Arial"/>
          <w:color w:val="212121"/>
        </w:rPr>
        <w:t>they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get</w:t>
      </w:r>
      <w:proofErr w:type="spellEnd"/>
      <w:r w:rsidRPr="0083220D">
        <w:rPr>
          <w:rFonts w:ascii="Arial" w:hAnsi="Arial" w:cs="Arial"/>
          <w:color w:val="212121"/>
        </w:rPr>
        <w:t xml:space="preserve"> to </w:t>
      </w:r>
      <w:proofErr w:type="spellStart"/>
      <w:r w:rsidRPr="0083220D">
        <w:rPr>
          <w:rFonts w:ascii="Arial" w:hAnsi="Arial" w:cs="Arial"/>
          <w:color w:val="212121"/>
        </w:rPr>
        <w:t>double</w:t>
      </w:r>
      <w:proofErr w:type="spellEnd"/>
      <w:r w:rsidRPr="0083220D">
        <w:rPr>
          <w:rFonts w:ascii="Arial" w:hAnsi="Arial" w:cs="Arial"/>
          <w:color w:val="212121"/>
        </w:rPr>
        <w:t xml:space="preserve"> </w:t>
      </w:r>
      <w:proofErr w:type="spellStart"/>
      <w:r w:rsidRPr="0083220D">
        <w:rPr>
          <w:rFonts w:ascii="Arial" w:hAnsi="Arial" w:cs="Arial"/>
          <w:color w:val="212121"/>
        </w:rPr>
        <w:t>their</w:t>
      </w:r>
      <w:proofErr w:type="spellEnd"/>
      <w:r w:rsidRPr="0083220D">
        <w:rPr>
          <w:rFonts w:ascii="Arial" w:hAnsi="Arial" w:cs="Arial"/>
          <w:color w:val="212121"/>
        </w:rPr>
        <w:t xml:space="preserve"> win!</w:t>
      </w:r>
    </w:p>
    <w:p w14:paraId="55331D8C" w14:textId="77777777" w:rsidR="00967E44" w:rsidRDefault="00967E44">
      <w:pPr>
        <w:pStyle w:val="Tekstpodstawowy"/>
        <w:spacing w:line="360" w:lineRule="auto"/>
        <w:rPr>
          <w:color w:val="212121"/>
          <w:sz w:val="24"/>
          <w:szCs w:val="24"/>
          <w:highlight w:val="white"/>
          <w:lang w:val="en-US"/>
        </w:rPr>
      </w:pPr>
    </w:p>
    <w:p w14:paraId="250171BE" w14:textId="77777777" w:rsidR="00967E44" w:rsidRDefault="001102DC">
      <w:pPr>
        <w:pStyle w:val="LO-normal"/>
        <w:contextualSpacing/>
        <w:rPr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 w14:paraId="43755B24" w14:textId="77777777" w:rsidR="00967E44" w:rsidRDefault="00967E44">
      <w:pPr>
        <w:pStyle w:val="LO-normal"/>
        <w:spacing w:line="360" w:lineRule="auto"/>
        <w:contextualSpacing/>
        <w:rPr>
          <w:color w:val="212121"/>
          <w:sz w:val="24"/>
          <w:szCs w:val="24"/>
          <w:highlight w:val="white"/>
          <w:lang w:val="en-US"/>
        </w:rPr>
      </w:pPr>
    </w:p>
    <w:p w14:paraId="08365B1C" w14:textId="7B389507" w:rsidR="00967E44" w:rsidRPr="0083220D" w:rsidRDefault="0083220D">
      <w:pPr>
        <w:pStyle w:val="Tekstpodstawowy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bookmarkStart w:id="3" w:name="docs-internal-guid-b6c12f3b-7fff-7bbc-1c"/>
      <w:bookmarkEnd w:id="3"/>
      <w:proofErr w:type="spellStart"/>
      <w:r w:rsidRPr="0083220D">
        <w:rPr>
          <w:color w:val="000000"/>
          <w:sz w:val="24"/>
          <w:szCs w:val="24"/>
        </w:rPr>
        <w:t>Enjoy</w:t>
      </w:r>
      <w:proofErr w:type="spellEnd"/>
      <w:r w:rsidRPr="0083220D">
        <w:rPr>
          <w:color w:val="000000"/>
          <w:sz w:val="24"/>
          <w:szCs w:val="24"/>
        </w:rPr>
        <w:t xml:space="preserve"> </w:t>
      </w:r>
      <w:proofErr w:type="spellStart"/>
      <w:r w:rsidRPr="0083220D">
        <w:rPr>
          <w:color w:val="212121"/>
          <w:sz w:val="24"/>
          <w:szCs w:val="24"/>
        </w:rPr>
        <w:t>Burning</w:t>
      </w:r>
      <w:proofErr w:type="spellEnd"/>
      <w:r w:rsidRPr="0083220D">
        <w:rPr>
          <w:color w:val="212121"/>
          <w:sz w:val="24"/>
          <w:szCs w:val="24"/>
        </w:rPr>
        <w:t xml:space="preserve"> </w:t>
      </w:r>
      <w:proofErr w:type="spellStart"/>
      <w:r w:rsidRPr="0083220D">
        <w:rPr>
          <w:color w:val="212121"/>
          <w:sz w:val="24"/>
          <w:szCs w:val="24"/>
        </w:rPr>
        <w:t>Slots</w:t>
      </w:r>
      <w:proofErr w:type="spellEnd"/>
      <w:r w:rsidRPr="0083220D">
        <w:rPr>
          <w:color w:val="212121"/>
          <w:sz w:val="24"/>
          <w:szCs w:val="24"/>
        </w:rPr>
        <w:t>™</w:t>
      </w:r>
      <w:r w:rsidRPr="0083220D">
        <w:rPr>
          <w:color w:val="000000"/>
          <w:sz w:val="24"/>
          <w:szCs w:val="24"/>
        </w:rPr>
        <w:t xml:space="preserve">— BF Games’ </w:t>
      </w:r>
      <w:proofErr w:type="spellStart"/>
      <w:r w:rsidRPr="0083220D">
        <w:rPr>
          <w:color w:val="000000"/>
          <w:sz w:val="24"/>
          <w:szCs w:val="24"/>
        </w:rPr>
        <w:t>latest</w:t>
      </w:r>
      <w:proofErr w:type="spellEnd"/>
      <w:r w:rsidRPr="0083220D">
        <w:rPr>
          <w:color w:val="000000"/>
          <w:sz w:val="24"/>
          <w:szCs w:val="24"/>
        </w:rPr>
        <w:t xml:space="preserve"> slot.</w:t>
      </w:r>
    </w:p>
    <w:p w14:paraId="2851EB49" w14:textId="018ED968" w:rsidR="00967E44" w:rsidRPr="0083220D" w:rsidRDefault="0083220D">
      <w:pPr>
        <w:pStyle w:val="Tekstpodstawowy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83220D">
        <w:rPr>
          <w:color w:val="000000"/>
          <w:sz w:val="24"/>
          <w:szCs w:val="24"/>
        </w:rPr>
        <w:t>Increase</w:t>
      </w:r>
      <w:proofErr w:type="spellEnd"/>
      <w:r w:rsidRPr="0083220D">
        <w:rPr>
          <w:color w:val="000000"/>
          <w:sz w:val="24"/>
          <w:szCs w:val="24"/>
        </w:rPr>
        <w:t xml:space="preserve"> </w:t>
      </w:r>
      <w:proofErr w:type="spellStart"/>
      <w:r w:rsidRPr="0083220D">
        <w:rPr>
          <w:color w:val="000000"/>
          <w:sz w:val="24"/>
          <w:szCs w:val="24"/>
        </w:rPr>
        <w:t>your</w:t>
      </w:r>
      <w:proofErr w:type="spellEnd"/>
      <w:r w:rsidRPr="0083220D">
        <w:rPr>
          <w:color w:val="000000"/>
          <w:sz w:val="24"/>
          <w:szCs w:val="24"/>
        </w:rPr>
        <w:t xml:space="preserve"> </w:t>
      </w:r>
      <w:proofErr w:type="spellStart"/>
      <w:r w:rsidRPr="0083220D">
        <w:rPr>
          <w:color w:val="000000"/>
          <w:sz w:val="24"/>
          <w:szCs w:val="24"/>
        </w:rPr>
        <w:t>winnings</w:t>
      </w:r>
      <w:proofErr w:type="spellEnd"/>
      <w:r w:rsidRPr="0083220D">
        <w:rPr>
          <w:color w:val="000000"/>
          <w:sz w:val="24"/>
          <w:szCs w:val="24"/>
        </w:rPr>
        <w:t xml:space="preserve"> via The Gamble </w:t>
      </w:r>
      <w:proofErr w:type="spellStart"/>
      <w:r w:rsidRPr="0083220D">
        <w:rPr>
          <w:color w:val="000000"/>
          <w:sz w:val="24"/>
          <w:szCs w:val="24"/>
        </w:rPr>
        <w:t>Mode</w:t>
      </w:r>
      <w:proofErr w:type="spellEnd"/>
    </w:p>
    <w:p w14:paraId="69BC0624" w14:textId="7D064EB0" w:rsidR="00967E44" w:rsidRPr="0083220D" w:rsidRDefault="0083220D">
      <w:pPr>
        <w:pStyle w:val="Tekstpodstawowy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83220D">
        <w:rPr>
          <w:color w:val="000000"/>
          <w:sz w:val="24"/>
          <w:szCs w:val="24"/>
        </w:rPr>
        <w:t xml:space="preserve">Spin the </w:t>
      </w:r>
      <w:proofErr w:type="spellStart"/>
      <w:r w:rsidRPr="0083220D">
        <w:rPr>
          <w:color w:val="000000"/>
          <w:sz w:val="24"/>
          <w:szCs w:val="24"/>
        </w:rPr>
        <w:t>reels</w:t>
      </w:r>
      <w:proofErr w:type="spellEnd"/>
      <w:r w:rsidRPr="0083220D">
        <w:rPr>
          <w:color w:val="000000"/>
          <w:sz w:val="24"/>
          <w:szCs w:val="24"/>
        </w:rPr>
        <w:t xml:space="preserve"> for a </w:t>
      </w:r>
      <w:proofErr w:type="spellStart"/>
      <w:r w:rsidRPr="0083220D">
        <w:rPr>
          <w:color w:val="000000"/>
          <w:sz w:val="24"/>
          <w:szCs w:val="24"/>
        </w:rPr>
        <w:t>chance</w:t>
      </w:r>
      <w:proofErr w:type="spellEnd"/>
      <w:r w:rsidRPr="0083220D">
        <w:rPr>
          <w:color w:val="000000"/>
          <w:sz w:val="24"/>
          <w:szCs w:val="24"/>
        </w:rPr>
        <w:t xml:space="preserve"> to hit a </w:t>
      </w:r>
      <w:proofErr w:type="spellStart"/>
      <w:r w:rsidRPr="0083220D">
        <w:rPr>
          <w:color w:val="000000"/>
          <w:sz w:val="24"/>
          <w:szCs w:val="24"/>
        </w:rPr>
        <w:t>blazin</w:t>
      </w:r>
      <w:proofErr w:type="spellEnd"/>
      <w:r w:rsidRPr="0083220D">
        <w:rPr>
          <w:color w:val="000000"/>
          <w:sz w:val="24"/>
          <w:szCs w:val="24"/>
        </w:rPr>
        <w:t>’ hot win.</w:t>
      </w:r>
    </w:p>
    <w:p w14:paraId="6D447CE0" w14:textId="68746CC6" w:rsidR="00967E44" w:rsidRPr="0083220D" w:rsidRDefault="0083220D">
      <w:pPr>
        <w:pStyle w:val="Tekstpodstawowy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83220D">
        <w:rPr>
          <w:color w:val="000000"/>
          <w:sz w:val="24"/>
          <w:szCs w:val="24"/>
        </w:rPr>
        <w:t>Catch</w:t>
      </w:r>
      <w:proofErr w:type="spellEnd"/>
      <w:r w:rsidRPr="0083220D">
        <w:rPr>
          <w:color w:val="000000"/>
          <w:sz w:val="24"/>
          <w:szCs w:val="24"/>
        </w:rPr>
        <w:t xml:space="preserve"> </w:t>
      </w:r>
      <w:proofErr w:type="spellStart"/>
      <w:r w:rsidRPr="0083220D">
        <w:rPr>
          <w:color w:val="000000"/>
          <w:sz w:val="24"/>
          <w:szCs w:val="24"/>
        </w:rPr>
        <w:t>scatters</w:t>
      </w:r>
      <w:proofErr w:type="spellEnd"/>
      <w:r w:rsidRPr="0083220D">
        <w:rPr>
          <w:color w:val="000000"/>
          <w:sz w:val="24"/>
          <w:szCs w:val="24"/>
        </w:rPr>
        <w:t xml:space="preserve"> for </w:t>
      </w:r>
      <w:proofErr w:type="spellStart"/>
      <w:r w:rsidRPr="0083220D">
        <w:rPr>
          <w:color w:val="000000"/>
          <w:sz w:val="24"/>
          <w:szCs w:val="24"/>
        </w:rPr>
        <w:t>an</w:t>
      </w:r>
      <w:proofErr w:type="spellEnd"/>
      <w:r w:rsidRPr="0083220D">
        <w:rPr>
          <w:color w:val="000000"/>
          <w:sz w:val="24"/>
          <w:szCs w:val="24"/>
        </w:rPr>
        <w:t xml:space="preserve"> </w:t>
      </w:r>
      <w:proofErr w:type="spellStart"/>
      <w:r w:rsidRPr="0083220D">
        <w:rPr>
          <w:color w:val="000000"/>
          <w:sz w:val="24"/>
          <w:szCs w:val="24"/>
        </w:rPr>
        <w:t>incredible</w:t>
      </w:r>
      <w:proofErr w:type="spellEnd"/>
      <w:r w:rsidRPr="0083220D">
        <w:rPr>
          <w:color w:val="000000"/>
          <w:sz w:val="24"/>
          <w:szCs w:val="24"/>
        </w:rPr>
        <w:t xml:space="preserve"> win!</w:t>
      </w:r>
    </w:p>
    <w:p w14:paraId="7777897E" w14:textId="58F4A0E5" w:rsidR="00967E44" w:rsidRPr="0083220D" w:rsidRDefault="0083220D">
      <w:pPr>
        <w:pStyle w:val="Tekstpodstawowy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3220D">
        <w:rPr>
          <w:color w:val="000000"/>
          <w:sz w:val="24"/>
          <w:szCs w:val="24"/>
        </w:rPr>
        <w:t xml:space="preserve">Land </w:t>
      </w:r>
      <w:proofErr w:type="spellStart"/>
      <w:r w:rsidRPr="0083220D">
        <w:rPr>
          <w:color w:val="000000"/>
          <w:sz w:val="24"/>
          <w:szCs w:val="24"/>
        </w:rPr>
        <w:t>four-leaf</w:t>
      </w:r>
      <w:proofErr w:type="spellEnd"/>
      <w:r w:rsidRPr="0083220D">
        <w:rPr>
          <w:color w:val="000000"/>
          <w:sz w:val="24"/>
          <w:szCs w:val="24"/>
        </w:rPr>
        <w:t xml:space="preserve"> </w:t>
      </w:r>
      <w:proofErr w:type="spellStart"/>
      <w:r w:rsidRPr="0083220D">
        <w:rPr>
          <w:color w:val="000000"/>
          <w:sz w:val="24"/>
          <w:szCs w:val="24"/>
        </w:rPr>
        <w:t>clover</w:t>
      </w:r>
      <w:proofErr w:type="spellEnd"/>
      <w:r w:rsidRPr="0083220D">
        <w:rPr>
          <w:color w:val="000000"/>
          <w:sz w:val="24"/>
          <w:szCs w:val="24"/>
        </w:rPr>
        <w:t xml:space="preserve"> </w:t>
      </w:r>
      <w:proofErr w:type="spellStart"/>
      <w:r w:rsidRPr="0083220D">
        <w:rPr>
          <w:color w:val="000000"/>
          <w:sz w:val="24"/>
          <w:szCs w:val="24"/>
        </w:rPr>
        <w:t>Wilds</w:t>
      </w:r>
      <w:proofErr w:type="spellEnd"/>
      <w:r w:rsidRPr="0083220D">
        <w:rPr>
          <w:color w:val="000000"/>
          <w:sz w:val="24"/>
          <w:szCs w:val="24"/>
        </w:rPr>
        <w:t xml:space="preserve"> to </w:t>
      </w:r>
      <w:proofErr w:type="spellStart"/>
      <w:r w:rsidRPr="0083220D">
        <w:rPr>
          <w:color w:val="000000"/>
          <w:sz w:val="24"/>
          <w:szCs w:val="24"/>
        </w:rPr>
        <w:t>trigger</w:t>
      </w:r>
      <w:proofErr w:type="spellEnd"/>
      <w:r w:rsidRPr="0083220D">
        <w:rPr>
          <w:color w:val="000000"/>
          <w:sz w:val="24"/>
          <w:szCs w:val="24"/>
        </w:rPr>
        <w:t xml:space="preserve"> the </w:t>
      </w:r>
      <w:proofErr w:type="spellStart"/>
      <w:r w:rsidRPr="0083220D">
        <w:rPr>
          <w:color w:val="000000"/>
          <w:sz w:val="24"/>
          <w:szCs w:val="24"/>
        </w:rPr>
        <w:t>Expanding</w:t>
      </w:r>
      <w:proofErr w:type="spellEnd"/>
      <w:r w:rsidRPr="0083220D">
        <w:rPr>
          <w:color w:val="000000"/>
          <w:sz w:val="24"/>
          <w:szCs w:val="24"/>
        </w:rPr>
        <w:t xml:space="preserve"> </w:t>
      </w:r>
      <w:proofErr w:type="spellStart"/>
      <w:r w:rsidRPr="0083220D">
        <w:rPr>
          <w:color w:val="000000"/>
          <w:sz w:val="24"/>
          <w:szCs w:val="24"/>
        </w:rPr>
        <w:t>Wilds</w:t>
      </w:r>
      <w:proofErr w:type="spellEnd"/>
      <w:r w:rsidRPr="0083220D">
        <w:rPr>
          <w:color w:val="000000"/>
          <w:sz w:val="24"/>
          <w:szCs w:val="24"/>
        </w:rPr>
        <w:t xml:space="preserve"> </w:t>
      </w:r>
      <w:proofErr w:type="spellStart"/>
      <w:r w:rsidRPr="0083220D">
        <w:rPr>
          <w:color w:val="000000"/>
          <w:sz w:val="24"/>
          <w:szCs w:val="24"/>
        </w:rPr>
        <w:t>feature.</w:t>
      </w:r>
      <w:proofErr w:type="spellEnd"/>
    </w:p>
    <w:sectPr w:rsidR="00967E44" w:rsidRPr="0083220D">
      <w:headerReference w:type="default" r:id="rId7"/>
      <w:footerReference w:type="default" r:id="rId8"/>
      <w:pgSz w:w="12240" w:h="15840"/>
      <w:pgMar w:top="1440" w:right="1440" w:bottom="2268" w:left="1440" w:header="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7DA1" w14:textId="77777777" w:rsidR="001102DC" w:rsidRDefault="001102DC">
      <w:pPr>
        <w:spacing w:line="240" w:lineRule="auto"/>
      </w:pPr>
      <w:r>
        <w:separator/>
      </w:r>
    </w:p>
  </w:endnote>
  <w:endnote w:type="continuationSeparator" w:id="0">
    <w:p w14:paraId="21EBADE0" w14:textId="77777777" w:rsidR="001102DC" w:rsidRDefault="00110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B40A" w14:textId="77777777" w:rsidR="00967E44" w:rsidRDefault="001102D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493981D9" wp14:editId="3E375094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9100" cy="262255"/>
              <wp:effectExtent l="0" t="0" r="0" b="0"/>
              <wp:wrapNone/>
              <wp:docPr id="2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8400" cy="261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AB6E23" w14:textId="77777777" w:rsidR="00967E44" w:rsidRDefault="001102DC">
                          <w:pPr>
                            <w:pStyle w:val="Zawartoramki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3981D9" id="Obraz1" o:spid="_x0000_s1026" style="position:absolute;margin-left:400.6pt;margin-top:21.75pt;width:133pt;height:20.6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" o:allowincell="f" filled="f" stroked="f" strokeweight="0">
              <v:textbox>
                <w:txbxContent>
                  <w:p w14:paraId="28AB6E23" w14:textId="77777777" w:rsidR="00967E44" w:rsidRDefault="001102DC">
                    <w:pPr>
                      <w:pStyle w:val="Zawartoramki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B1B0312" wp14:editId="0651CA6B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0ACF2E89" wp14:editId="4938F212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370E" w14:textId="77777777" w:rsidR="001102DC" w:rsidRDefault="001102DC">
      <w:pPr>
        <w:spacing w:line="240" w:lineRule="auto"/>
      </w:pPr>
      <w:r>
        <w:separator/>
      </w:r>
    </w:p>
  </w:footnote>
  <w:footnote w:type="continuationSeparator" w:id="0">
    <w:p w14:paraId="76BEE213" w14:textId="77777777" w:rsidR="001102DC" w:rsidRDefault="00110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2F10" w14:textId="77777777" w:rsidR="00967E44" w:rsidRDefault="001102DC">
    <w:pPr>
      <w:pStyle w:val="Nagwek"/>
    </w:pPr>
    <w:r>
      <w:rPr>
        <w:noProof/>
      </w:rPr>
      <w:drawing>
        <wp:anchor distT="0" distB="0" distL="0" distR="0" simplePos="0" relativeHeight="5" behindDoc="1" locked="0" layoutInCell="0" allowOverlap="1" wp14:anchorId="659D2823" wp14:editId="5919AE1D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FA2"/>
    <w:multiLevelType w:val="multilevel"/>
    <w:tmpl w:val="823468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F46E0D"/>
    <w:multiLevelType w:val="multilevel"/>
    <w:tmpl w:val="768E8B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color w:val="FFC000"/>
        <w:sz w:val="24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44"/>
    <w:rsid w:val="001102DC"/>
    <w:rsid w:val="00555319"/>
    <w:rsid w:val="0083220D"/>
    <w:rsid w:val="009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704E"/>
  <w15:docId w15:val="{BEF4AADE-E2A4-4B14-8997-93270F49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C77"/>
    <w:pPr>
      <w:spacing w:line="276" w:lineRule="auto"/>
      <w:contextualSpacing/>
    </w:pPr>
    <w:rPr>
      <w:sz w:val="22"/>
    </w:rPr>
  </w:style>
  <w:style w:type="paragraph" w:styleId="Nagwek1">
    <w:name w:val="heading 1"/>
    <w:basedOn w:val="Normalny"/>
    <w:next w:val="LO-normal"/>
    <w:link w:val="Nagwek1Znak"/>
    <w:qFormat/>
    <w:rsid w:val="009E06F5"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LO-normal"/>
    <w:qFormat/>
    <w:rsid w:val="009E06F5"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LO-normal"/>
    <w:qFormat/>
    <w:rsid w:val="009E06F5"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LO-normal"/>
    <w:qFormat/>
    <w:rsid w:val="009E06F5"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LO-normal"/>
    <w:qFormat/>
    <w:rsid w:val="009E06F5"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LO-normal"/>
    <w:qFormat/>
    <w:rsid w:val="009E06F5"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0A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70A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ormalZnak">
    <w:name w:val="normal Znak"/>
    <w:basedOn w:val="Domylnaczcionkaakapitu"/>
    <w:qFormat/>
    <w:rsid w:val="00D70A60"/>
  </w:style>
  <w:style w:type="character" w:customStyle="1" w:styleId="Nagwek1Znak">
    <w:name w:val="Nagłówek 1 Znak"/>
    <w:basedOn w:val="normalZnak"/>
    <w:link w:val="Nagwek1"/>
    <w:qFormat/>
    <w:rsid w:val="00D70A60"/>
    <w:rPr>
      <w:sz w:val="40"/>
      <w:szCs w:val="40"/>
    </w:rPr>
  </w:style>
  <w:style w:type="character" w:customStyle="1" w:styleId="TytugryZnak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735E3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735E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735E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rsid w:val="009E06F5"/>
    <w:rPr>
      <w:sz w:val="22"/>
    </w:rPr>
  </w:style>
  <w:style w:type="paragraph" w:styleId="Tytu">
    <w:name w:val="Title"/>
    <w:basedOn w:val="LO-normal"/>
    <w:next w:val="LO-normal"/>
    <w:qFormat/>
    <w:rsid w:val="009E06F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rsid w:val="009E06F5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ytugry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after="600"/>
    </w:pPr>
    <w:rPr>
      <w:b/>
      <w:sz w:val="52"/>
      <w:szCs w:val="5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8735E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35E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3220D"/>
    <w:pPr>
      <w:suppressAutoHyphens w:val="0"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Biernat</dc:creator>
  <dc:description/>
  <cp:lastModifiedBy>Radek Biernat</cp:lastModifiedBy>
  <cp:revision>2</cp:revision>
  <dcterms:created xsi:type="dcterms:W3CDTF">2021-11-24T12:22:00Z</dcterms:created>
  <dcterms:modified xsi:type="dcterms:W3CDTF">2021-11-24T12:22:00Z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