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lang w:val="en-US"/>
        </w:rPr>
      </w:pPr>
      <w:r>
        <w:rPr>
          <w:color w:val="000000"/>
          <w:lang w:val="en-US"/>
        </w:rPr>
      </w:r>
      <w:bookmarkStart w:id="0" w:name="_irw7ehx2k2uj"/>
      <w:bookmarkStart w:id="1" w:name="_irw7ehx2k2uj"/>
      <w:bookmarkEnd w:id="1"/>
    </w:p>
    <w:p>
      <w:pPr>
        <w:pStyle w:val="Normal"/>
        <w:rPr>
          <w:color w:val="000000"/>
          <w:lang w:val="en-US"/>
        </w:rPr>
      </w:pPr>
      <w:r>
        <w:rPr>
          <w:color w:val="000000"/>
          <w:lang w:val="en-US"/>
        </w:rPr>
      </w:r>
    </w:p>
    <w:p>
      <w:pPr>
        <w:pStyle w:val="Tytugry"/>
        <w:rPr/>
      </w:pPr>
      <w:r>
        <w:rPr>
          <w:rFonts w:eastAsia="Arial" w:cs="Arial"/>
          <w:b/>
          <w:color w:val="000000"/>
          <w:kern w:val="0"/>
          <w:sz w:val="52"/>
          <w:szCs w:val="52"/>
          <w:lang w:val="en-US" w:eastAsia="pl-PL" w:bidi="ar-SA"/>
        </w:rPr>
        <w:t>Buffalo Trail</w:t>
      </w:r>
      <w:r>
        <w:rPr>
          <w:color w:val="000000"/>
          <w:lang w:val="en-US"/>
        </w:rPr>
        <w:t>™</w:t>
      </w:r>
    </w:p>
    <w:p>
      <w:pPr>
        <w:pStyle w:val="Normal"/>
        <w:spacing w:lineRule="auto" w:line="360" w:before="0" w:after="0"/>
        <w:contextualSpacing/>
        <w:jc w:val="both"/>
        <w:rPr>
          <w:color w:val="000000"/>
        </w:rPr>
      </w:pPr>
      <w:r>
        <w:rPr>
          <w:b/>
          <w:bCs/>
          <w:color w:val="000000"/>
          <w:sz w:val="28"/>
          <w:szCs w:val="28"/>
          <w:highlight w:val="white"/>
          <w:lang w:val="en-US"/>
        </w:rPr>
        <w:t>Game description</w:t>
      </w:r>
    </w:p>
    <w:p>
      <w:pPr>
        <w:pStyle w:val="Tretekstu"/>
        <w:spacing w:lineRule="auto" w:line="360" w:before="0" w:after="0"/>
        <w:contextualSpacing/>
        <w:jc w:val="both"/>
        <w:rPr>
          <w:rFonts w:ascii="Arial" w:hAnsi="Arial"/>
          <w:b w:val="false"/>
          <w:b w:val="false"/>
          <w:i w:val="false"/>
          <w:i w:val="false"/>
          <w:caps w:val="false"/>
          <w:smallCaps w:val="false"/>
          <w:strike w:val="false"/>
          <w:dstrike w:val="false"/>
          <w:color w:val="000000"/>
          <w:sz w:val="24"/>
          <w:szCs w:val="24"/>
          <w:u w:val="none"/>
          <w:effect w:val="none"/>
          <w:shd w:fill="auto" w:val="clear"/>
        </w:rPr>
      </w:pPr>
      <w:bookmarkStart w:id="2" w:name="docs-internal-guid-ef9ce584-7fff-877c-1f"/>
      <w:bookmarkEnd w:id="2"/>
      <w:r>
        <w:rPr>
          <w:rFonts w:eastAsia="Calibri" w:cs="Calibri"/>
          <w:b w:val="false"/>
          <w:i w:val="false"/>
          <w:iCs w:val="false"/>
          <w:caps w:val="false"/>
          <w:smallCaps w:val="false"/>
          <w:strike w:val="false"/>
          <w:dstrike w:val="false"/>
          <w:color w:val="000000"/>
          <w:sz w:val="24"/>
          <w:szCs w:val="24"/>
          <w:highlight w:val="white"/>
          <w:u w:val="none"/>
          <w:effect w:val="none"/>
          <w:shd w:fill="auto" w:val="clear"/>
          <w:lang w:val="en-US"/>
        </w:rPr>
        <w:t>It’s a hot summer’s day in a mysterious sandy field; no breeze to be felt, no movement to be seen. Nature is still - even the little bugs have decided on a day’s rest. All that can be heard is the sound of silence. </w:t>
      </w:r>
    </w:p>
    <w:p>
      <w:pPr>
        <w:pStyle w:val="Tretekstu"/>
        <w:bidi w:val="0"/>
        <w:spacing w:lineRule="auto" w:line="360" w:before="240" w:after="240"/>
        <w:contextualSpacing/>
        <w:rPr>
          <w:rFonts w:ascii="Arial" w:hAnsi="Arial"/>
          <w:b w:val="false"/>
          <w:b w:val="false"/>
          <w:i w:val="false"/>
          <w:i w:val="false"/>
          <w:caps w:val="false"/>
          <w:smallCaps w:val="false"/>
          <w:strike w:val="false"/>
          <w:dstrike w:val="false"/>
          <w:color w:val="000000"/>
          <w:sz w:val="24"/>
          <w:szCs w:val="24"/>
          <w:u w:val="none"/>
          <w:effect w:val="none"/>
          <w:shd w:fill="auto" w:val="clear"/>
        </w:rPr>
      </w:pPr>
      <w:r>
        <w:rPr>
          <w:b w:val="false"/>
          <w:i w:val="false"/>
          <w:caps w:val="false"/>
          <w:smallCaps w:val="false"/>
          <w:strike w:val="false"/>
          <w:dstrike w:val="false"/>
          <w:color w:val="000000"/>
          <w:sz w:val="24"/>
          <w:szCs w:val="24"/>
          <w:u w:val="none"/>
          <w:effect w:val="none"/>
          <w:shd w:fill="auto" w:val="clear"/>
        </w:rPr>
        <w:t>Suddenly, what sounds like a storm begins.</w:t>
      </w:r>
    </w:p>
    <w:p>
      <w:pPr>
        <w:pStyle w:val="Tretekstu"/>
        <w:bidi w:val="0"/>
        <w:spacing w:lineRule="auto" w:line="360" w:before="240" w:after="240"/>
        <w:contextualSpacing/>
        <w:rPr>
          <w:rFonts w:ascii="Arial" w:hAnsi="Arial"/>
          <w:sz w:val="24"/>
          <w:szCs w:val="24"/>
        </w:rPr>
      </w:pPr>
      <w:r>
        <w:rPr>
          <w:b w:val="false"/>
          <w:i w:val="false"/>
          <w:caps w:val="false"/>
          <w:smallCaps w:val="false"/>
          <w:strike w:val="false"/>
          <w:dstrike w:val="false"/>
          <w:color w:val="000000"/>
          <w:sz w:val="24"/>
          <w:szCs w:val="24"/>
          <w:u w:val="none"/>
          <w:effect w:val="none"/>
          <w:shd w:fill="auto" w:val="clear"/>
        </w:rPr>
        <w:t>First, a slight tremor can be felt below your feet, followed by a clattering sound. With each passing second, the eerie sound begins to roar even louder. You spot a herd of stomping buffalos making their way towards you from the distance, seemingly in search of new pastures and watering holes. Will you join their thunderous journey? If you’re up for the challenge, then put on a brave face and gear up for a wild ride to BF Games’ latest release: Buffalo Trail™.</w:t>
      </w:r>
    </w:p>
    <w:p>
      <w:pPr>
        <w:pStyle w:val="Normal"/>
        <w:spacing w:lineRule="auto" w:line="360" w:before="0" w:after="0"/>
        <w:contextualSpacing/>
        <w:jc w:val="both"/>
        <w:rPr>
          <w:rFonts w:ascii="Arial" w:hAnsi="Arial"/>
          <w:color w:val="000000"/>
          <w:sz w:val="24"/>
          <w:szCs w:val="24"/>
          <w:highlight w:val="white"/>
          <w:lang w:val="en-US"/>
        </w:rPr>
      </w:pPr>
      <w:r>
        <w:rPr>
          <w:color w:val="000000"/>
          <w:sz w:val="24"/>
          <w:szCs w:val="24"/>
          <w:highlight w:val="white"/>
          <w:lang w:val="en-US"/>
        </w:rPr>
      </w:r>
    </w:p>
    <w:p>
      <w:pPr>
        <w:pStyle w:val="Normal"/>
        <w:spacing w:lineRule="auto" w:line="360" w:before="0" w:after="0"/>
        <w:contextualSpacing/>
        <w:jc w:val="both"/>
        <w:rPr>
          <w:color w:val="000000"/>
        </w:rPr>
      </w:pPr>
      <w:r>
        <w:rPr>
          <w:b/>
          <w:bCs/>
          <w:color w:val="000000"/>
          <w:sz w:val="28"/>
          <w:szCs w:val="28"/>
          <w:highlight w:val="white"/>
          <w:lang w:val="en-US"/>
        </w:rPr>
        <w:t>Marketing description</w:t>
      </w:r>
    </w:p>
    <w:p>
      <w:pPr>
        <w:pStyle w:val="Normal"/>
        <w:spacing w:lineRule="auto" w:line="360"/>
        <w:jc w:val="both"/>
        <w:rPr>
          <w:rFonts w:ascii="Arial" w:hAnsi="Arial"/>
          <w:sz w:val="24"/>
          <w:szCs w:val="24"/>
        </w:rPr>
      </w:pPr>
      <w:bookmarkStart w:id="3" w:name="docs-internal-guid-a6d5fcf7-7fff-e7fe-15"/>
      <w:bookmarkEnd w:id="3"/>
      <w:r>
        <w:rPr>
          <w:rFonts w:eastAsia="Calibri" w:cs="Calibri"/>
          <w:b w:val="false"/>
          <w:i w:val="false"/>
          <w:iCs w:val="false"/>
          <w:caps w:val="false"/>
          <w:smallCaps w:val="false"/>
          <w:strike w:val="false"/>
          <w:dstrike w:val="false"/>
          <w:color w:val="000000"/>
          <w:position w:val="0"/>
          <w:sz w:val="24"/>
          <w:sz w:val="24"/>
          <w:szCs w:val="24"/>
          <w:highlight w:val="white"/>
          <w:u w:val="none"/>
          <w:effect w:val="none"/>
          <w:shd w:fill="auto" w:val="clear"/>
          <w:vertAlign w:val="baseline"/>
          <w:lang w:val="en-US"/>
        </w:rPr>
        <w:t xml:space="preserve">Sink your horns into one of BF Games’ wildest releases yet: Buffalo Trail™! Featuring five reels, three rows and </w:t>
      </w:r>
      <w:r>
        <w:rPr>
          <w:rFonts w:eastAsia="Calibri" w:cs="Calibri"/>
          <w:b w:val="false"/>
          <w:i w:val="false"/>
          <w:iCs w:val="false"/>
          <w:caps w:val="false"/>
          <w:smallCaps w:val="false"/>
          <w:strike w:val="false"/>
          <w:dstrike w:val="false"/>
          <w:color w:val="000000"/>
          <w:position w:val="0"/>
          <w:sz w:val="24"/>
          <w:sz w:val="24"/>
          <w:szCs w:val="24"/>
          <w:highlight w:val="white"/>
          <w:u w:val="none"/>
          <w:effect w:val="none"/>
          <w:shd w:fill="auto" w:val="clear"/>
          <w:vertAlign w:val="baseline"/>
          <w:lang w:val="en-US"/>
        </w:rPr>
        <w:t>25</w:t>
      </w:r>
      <w:r>
        <w:rPr>
          <w:rFonts w:eastAsia="Calibri" w:cs="Calibri"/>
          <w:b w:val="false"/>
          <w:i w:val="false"/>
          <w:iCs w:val="false"/>
          <w:caps w:val="false"/>
          <w:smallCaps w:val="false"/>
          <w:strike w:val="false"/>
          <w:dstrike w:val="false"/>
          <w:color w:val="000000"/>
          <w:position w:val="0"/>
          <w:sz w:val="24"/>
          <w:sz w:val="24"/>
          <w:szCs w:val="24"/>
          <w:highlight w:val="white"/>
          <w:u w:val="none"/>
          <w:effect w:val="none"/>
          <w:shd w:fill="auto" w:val="clear"/>
          <w:vertAlign w:val="baseline"/>
          <w:lang w:val="en-US"/>
        </w:rPr>
        <w:t xml:space="preserve"> fixed pay lines, venture through the reels and keep your eyes peeled for Scatter symbols, as three or more will land you up to 24 Free Spins. However, the buffalo isn’t the only animal you should be watching out for, as other wild creatures crawling past might be carrying a few hefty surprises for you. Your treasures truly lie in the gold Coin symbols, as every single one you come across entails an individual value assigned to it. Stacking them up will activate the Cash Mesh Bonus feature and grant you a BUFF win that can be DOUBLED. Don't rest on your laurels in the Buffalo Trail™ – with ferocious bonus games, a huge jackpot to dig into and gold Coin symbols to gather, grab yourself an extra win or two in the BF Games’ latest title.</w:t>
      </w:r>
      <w:r>
        <w:rPr>
          <w:rFonts w:eastAsia="Calibri" w:cs="Calibri"/>
          <w:b w:val="false"/>
          <w:i w:val="false"/>
          <w:iCs w:val="false"/>
          <w:caps w:val="false"/>
          <w:smallCaps w:val="false"/>
          <w:strike w:val="false"/>
          <w:dstrike w:val="false"/>
          <w:color w:val="000000"/>
          <w:position w:val="0"/>
          <w:sz w:val="24"/>
          <w:sz w:val="24"/>
          <w:szCs w:val="24"/>
          <w:highlight w:val="white"/>
          <w:u w:val="none"/>
          <w:effect w:val="none"/>
          <w:vertAlign w:val="baseline"/>
          <w:lang w:val="en-US"/>
        </w:rPr>
        <w:t xml:space="preserve"> </w:t>
      </w:r>
    </w:p>
    <w:p>
      <w:pPr>
        <w:pStyle w:val="Normal"/>
        <w:spacing w:lineRule="auto" w:line="360"/>
        <w:jc w:val="both"/>
        <w:rPr>
          <w:rFonts w:eastAsia="Calibri" w:cs="Calibri"/>
          <w:b w:val="false"/>
          <w:b w:val="false"/>
          <w:i w:val="false"/>
          <w:i w:val="false"/>
          <w:iCs w:val="false"/>
          <w:caps w:val="false"/>
          <w:smallCaps w:val="false"/>
          <w:strike w:val="false"/>
          <w:dstrike w:val="false"/>
          <w:color w:val="000000"/>
          <w:position w:val="0"/>
          <w:sz w:val="24"/>
          <w:sz w:val="24"/>
          <w:highlight w:val="white"/>
          <w:u w:val="none"/>
          <w:effect w:val="none"/>
          <w:vertAlign w:val="baseline"/>
          <w:lang w:val="en-US"/>
        </w:rPr>
      </w:pPr>
      <w:r>
        <w:rPr>
          <w:rFonts w:eastAsia="Calibri" w:cs="Calibri"/>
          <w:b w:val="false"/>
          <w:i w:val="false"/>
          <w:iCs w:val="false"/>
          <w:caps w:val="false"/>
          <w:smallCaps w:val="false"/>
          <w:strike w:val="false"/>
          <w:dstrike w:val="false"/>
          <w:color w:val="000000"/>
          <w:position w:val="0"/>
          <w:sz w:val="24"/>
          <w:sz w:val="24"/>
          <w:highlight w:val="white"/>
          <w:u w:val="none"/>
          <w:effect w:val="none"/>
          <w:vertAlign w:val="baseline"/>
          <w:lang w:val="en-US"/>
        </w:rPr>
      </w:r>
    </w:p>
    <w:p>
      <w:pPr>
        <w:pStyle w:val="LOnormal"/>
        <w:spacing w:lineRule="auto" w:line="360" w:before="0" w:after="0"/>
        <w:contextualSpacing/>
        <w:rPr>
          <w:rFonts w:ascii="Arial" w:hAnsi="Arial"/>
          <w:position w:val="0"/>
          <w:sz w:val="22"/>
          <w:sz w:val="28"/>
          <w:szCs w:val="28"/>
          <w:vertAlign w:val="baseline"/>
        </w:rPr>
      </w:pPr>
      <w:r>
        <w:rPr>
          <w:b/>
          <w:bCs/>
          <w:color w:val="000000"/>
          <w:position w:val="0"/>
          <w:sz w:val="28"/>
          <w:sz w:val="28"/>
          <w:szCs w:val="28"/>
          <w:highlight w:val="white"/>
          <w:vertAlign w:val="baseline"/>
          <w:lang w:val="en-US"/>
        </w:rPr>
        <w:t>Game phrases</w:t>
      </w:r>
    </w:p>
    <w:p>
      <w:pPr>
        <w:pStyle w:val="Tretekstu"/>
        <w:numPr>
          <w:ilvl w:val="0"/>
          <w:numId w:val="1"/>
        </w:numPr>
        <w:spacing w:lineRule="auto" w:line="360"/>
        <w:rPr>
          <w:rFonts w:ascii="Arial" w:hAnsi="Arial"/>
          <w:b w:val="false"/>
          <w:b w:val="false"/>
          <w:i w:val="false"/>
          <w:i w:val="false"/>
          <w:caps w:val="false"/>
          <w:smallCaps w:val="false"/>
          <w:strike w:val="false"/>
          <w:dstrike w:val="false"/>
          <w:color w:val="000000"/>
          <w:position w:val="0"/>
          <w:sz w:val="22"/>
          <w:sz w:val="24"/>
          <w:szCs w:val="24"/>
          <w:u w:val="none"/>
          <w:effect w:val="none"/>
          <w:vertAlign w:val="baseline"/>
        </w:rPr>
      </w:pPr>
      <w:bookmarkStart w:id="4" w:name="docs-internal-guid-45b06a9c-7fff-56bc-1b"/>
      <w:bookmarkEnd w:id="4"/>
      <w:r>
        <w:rPr>
          <w:rFonts w:eastAsia="Calibri" w:cs="Calibri"/>
          <w:b w:val="false"/>
          <w:i w:val="false"/>
          <w:caps w:val="false"/>
          <w:smallCaps w:val="false"/>
          <w:strike w:val="false"/>
          <w:dstrike w:val="false"/>
          <w:color w:val="000000"/>
          <w:position w:val="0"/>
          <w:sz w:val="22"/>
          <w:sz w:val="22"/>
          <w:szCs w:val="24"/>
          <w:u w:val="none"/>
          <w:effect w:val="none"/>
          <w:shd w:fill="auto" w:val="clear"/>
          <w:vertAlign w:val="baseline"/>
        </w:rPr>
        <w:t>Sink your horns into Buffalo Trail</w:t>
      </w:r>
      <w:r>
        <w:rPr>
          <w:rFonts w:eastAsia="Calibri" w:cs="Calibri"/>
          <w:b w:val="false"/>
          <w:i w:val="false"/>
          <w:caps w:val="false"/>
          <w:smallCaps w:val="false"/>
          <w:strike w:val="false"/>
          <w:dstrike w:val="false"/>
          <w:color w:val="000000"/>
          <w:position w:val="0"/>
          <w:sz w:val="24"/>
          <w:sz w:val="24"/>
          <w:szCs w:val="24"/>
          <w:u w:val="none"/>
          <w:effect w:val="none"/>
          <w:shd w:fill="auto" w:val="clear"/>
          <w:vertAlign w:val="baseline"/>
        </w:rPr>
        <w:t>™</w:t>
      </w:r>
      <w:r>
        <w:rPr>
          <w:rFonts w:eastAsia="Calibri" w:cs="Calibri"/>
          <w:b w:val="false"/>
          <w:i w:val="false"/>
          <w:caps w:val="false"/>
          <w:smallCaps w:val="false"/>
          <w:strike w:val="false"/>
          <w:dstrike w:val="false"/>
          <w:color w:val="000000"/>
          <w:position w:val="0"/>
          <w:sz w:val="22"/>
          <w:sz w:val="22"/>
          <w:szCs w:val="24"/>
          <w:u w:val="none"/>
          <w:effect w:val="none"/>
          <w:shd w:fill="auto" w:val="clear"/>
          <w:vertAlign w:val="baseline"/>
        </w:rPr>
        <w:t>.</w:t>
      </w:r>
    </w:p>
    <w:p>
      <w:pPr>
        <w:pStyle w:val="Tretekstu"/>
        <w:numPr>
          <w:ilvl w:val="0"/>
          <w:numId w:val="1"/>
        </w:numPr>
        <w:spacing w:lineRule="auto" w:line="360"/>
        <w:rPr>
          <w:rFonts w:ascii="Arial" w:hAnsi="Arial"/>
          <w:b w:val="false"/>
          <w:b w:val="false"/>
          <w:i w:val="false"/>
          <w:i w:val="false"/>
          <w:caps w:val="false"/>
          <w:smallCaps w:val="false"/>
          <w:strike w:val="false"/>
          <w:dstrike w:val="false"/>
          <w:color w:val="000000"/>
          <w:position w:val="0"/>
          <w:sz w:val="22"/>
          <w:sz w:val="24"/>
          <w:szCs w:val="24"/>
          <w:u w:val="none"/>
          <w:effect w:val="none"/>
          <w:vertAlign w:val="baseline"/>
        </w:rPr>
      </w:pPr>
      <w:r>
        <w:rPr>
          <w:b w:val="false"/>
          <w:i w:val="false"/>
          <w:caps w:val="false"/>
          <w:smallCaps w:val="false"/>
          <w:strike w:val="false"/>
          <w:dstrike w:val="false"/>
          <w:color w:val="000000"/>
          <w:sz w:val="22"/>
          <w:u w:val="none"/>
          <w:effect w:val="none"/>
          <w:shd w:fill="auto" w:val="clear"/>
        </w:rPr>
        <w:t>Break the bank with gigantic Jackpots.</w:t>
      </w:r>
    </w:p>
    <w:p>
      <w:pPr>
        <w:pStyle w:val="Tretekstu"/>
        <w:numPr>
          <w:ilvl w:val="0"/>
          <w:numId w:val="1"/>
        </w:numPr>
        <w:spacing w:lineRule="auto" w:line="360"/>
        <w:rPr>
          <w:rFonts w:ascii="Arial" w:hAnsi="Arial"/>
          <w:b w:val="false"/>
          <w:b w:val="false"/>
          <w:i w:val="false"/>
          <w:i w:val="false"/>
          <w:caps w:val="false"/>
          <w:smallCaps w:val="false"/>
          <w:strike w:val="false"/>
          <w:dstrike w:val="false"/>
          <w:color w:val="000000"/>
          <w:position w:val="0"/>
          <w:sz w:val="22"/>
          <w:sz w:val="24"/>
          <w:szCs w:val="24"/>
          <w:u w:val="none"/>
          <w:effect w:val="none"/>
          <w:vertAlign w:val="baseline"/>
        </w:rPr>
      </w:pPr>
      <w:r>
        <w:rPr>
          <w:b w:val="false"/>
          <w:i w:val="false"/>
          <w:caps w:val="false"/>
          <w:smallCaps w:val="false"/>
          <w:strike w:val="false"/>
          <w:dstrike w:val="false"/>
          <w:color w:val="000000"/>
          <w:sz w:val="22"/>
          <w:u w:val="none"/>
          <w:effect w:val="none"/>
          <w:shd w:fill="auto" w:val="clear"/>
        </w:rPr>
        <w:t>Venture through the wild and collect the winnings!</w:t>
      </w:r>
    </w:p>
    <w:p>
      <w:pPr>
        <w:pStyle w:val="Tretekstu"/>
        <w:numPr>
          <w:ilvl w:val="0"/>
          <w:numId w:val="1"/>
        </w:numPr>
        <w:spacing w:lineRule="auto" w:line="360"/>
        <w:rPr>
          <w:rFonts w:ascii="Arial" w:hAnsi="Arial"/>
          <w:b w:val="false"/>
          <w:b w:val="false"/>
          <w:i w:val="false"/>
          <w:i w:val="false"/>
          <w:caps w:val="false"/>
          <w:smallCaps w:val="false"/>
          <w:strike w:val="false"/>
          <w:dstrike w:val="false"/>
          <w:color w:val="000000"/>
          <w:position w:val="0"/>
          <w:sz w:val="22"/>
          <w:sz w:val="24"/>
          <w:szCs w:val="24"/>
          <w:u w:val="none"/>
          <w:effect w:val="none"/>
          <w:vertAlign w:val="baseline"/>
        </w:rPr>
      </w:pPr>
      <w:r>
        <w:rPr>
          <w:b w:val="false"/>
          <w:i w:val="false"/>
          <w:caps w:val="false"/>
          <w:smallCaps w:val="false"/>
          <w:strike w:val="false"/>
          <w:dstrike w:val="false"/>
          <w:color w:val="000000"/>
          <w:sz w:val="22"/>
          <w:u w:val="none"/>
          <w:effect w:val="none"/>
          <w:shd w:fill="auto" w:val="clear"/>
        </w:rPr>
        <w:t>Activate the Cash Mesh feature.</w:t>
      </w:r>
    </w:p>
    <w:p>
      <w:pPr>
        <w:pStyle w:val="Tretekstu"/>
        <w:numPr>
          <w:ilvl w:val="0"/>
          <w:numId w:val="1"/>
        </w:numPr>
        <w:spacing w:lineRule="auto" w:line="360" w:before="0" w:after="140"/>
        <w:contextualSpacing/>
        <w:rPr>
          <w:rFonts w:ascii="Arial" w:hAnsi="Arial"/>
          <w:b w:val="false"/>
          <w:b w:val="false"/>
          <w:i w:val="false"/>
          <w:i w:val="false"/>
          <w:caps w:val="false"/>
          <w:smallCaps w:val="false"/>
          <w:strike w:val="false"/>
          <w:dstrike w:val="false"/>
          <w:color w:val="000000"/>
          <w:position w:val="0"/>
          <w:sz w:val="22"/>
          <w:sz w:val="24"/>
          <w:szCs w:val="24"/>
          <w:u w:val="none"/>
          <w:effect w:val="none"/>
          <w:vertAlign w:val="baseline"/>
        </w:rPr>
      </w:pPr>
      <w:r>
        <w:rPr>
          <w:b w:val="false"/>
          <w:i w:val="false"/>
          <w:caps w:val="false"/>
          <w:smallCaps w:val="false"/>
          <w:strike w:val="false"/>
          <w:dstrike w:val="false"/>
          <w:color w:val="000000"/>
          <w:sz w:val="22"/>
          <w:u w:val="none"/>
          <w:effect w:val="none"/>
          <w:shd w:fill="auto" w:val="clear"/>
        </w:rPr>
        <w:t>Buckle up for a wild ride!</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0" allowOverlap="1" relativeHeight="10">
              <wp:simplePos x="0" y="0"/>
              <wp:positionH relativeFrom="column">
                <wp:posOffset>5087620</wp:posOffset>
              </wp:positionH>
              <wp:positionV relativeFrom="paragraph">
                <wp:posOffset>276225</wp:posOffset>
              </wp:positionV>
              <wp:extent cx="1692910" cy="266065"/>
              <wp:effectExtent l="0" t="0" r="0" b="0"/>
              <wp:wrapNone/>
              <wp:docPr id="2" name="Obraz1"/>
              <a:graphic xmlns:a="http://schemas.openxmlformats.org/drawingml/2006/main">
                <a:graphicData uri="http://schemas.microsoft.com/office/word/2010/wordprocessingShape">
                  <wps:wsp>
                    <wps:cNvSpPr/>
                    <wps:spPr>
                      <a:xfrm>
                        <a:off x="0" y="0"/>
                        <a:ext cx="1692360" cy="265320"/>
                      </a:xfrm>
                      <a:prstGeom prst="rect">
                        <a:avLst/>
                      </a:prstGeom>
                      <a:noFill/>
                      <a:ln w="0">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path="m0,0l-2147483645,0l-2147483645,-2147483646l0,-2147483646xe" stroked="f" style="position:absolute;margin-left:400.6pt;margin-top:21.75pt;width:133.2pt;height:20.85pt;mso-wrap-style:square;v-text-anchor:top">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w10:wrap type="none"/>
            </v:rect>
          </w:pict>
        </mc:Fallback>
      </mc:AlternateContent>
      <w:drawing>
        <wp:anchor behindDoc="1" distT="0" distB="0" distL="0" distR="0" simplePos="0" locked="0" layoutInCell="0"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0" distR="0" simplePos="0" locked="0" layoutInCell="0"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0"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24"/>
        <w:i w:val="false"/>
        <w:u w:val="none"/>
        <w:b w:val="false"/>
        <w:color w:val="FFC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suppressAutoHyphens w:val="true"/>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suppressAutoHyphens w:val="true"/>
      <w:bidi w:val="0"/>
      <w:spacing w:before="0" w:after="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Application>LibreOffice/7.1.5.2$Windows_X86_64 LibreOffice_project/85f04e9f809797b8199d13c421bd8a2b025d52b5</Application>
  <AppVersion>15.0000</AppVersion>
  <Pages>2</Pages>
  <Words>335</Words>
  <Characters>1522</Characters>
  <CharactersWithSpaces>1841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2021-09-01T11:49:36Z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